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C0A" w:rsidRDefault="00345C0A" w:rsidP="00345C0A">
      <w:pPr>
        <w:pStyle w:val="WDHBBodytext"/>
      </w:pPr>
    </w:p>
    <w:tbl>
      <w:tblPr>
        <w:tblW w:w="972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127"/>
        <w:gridCol w:w="3393"/>
        <w:gridCol w:w="1457"/>
        <w:gridCol w:w="2743"/>
      </w:tblGrid>
      <w:tr w:rsidR="00345C0A" w:rsidTr="00345C0A">
        <w:trPr>
          <w:cantSplit/>
        </w:trPr>
        <w:tc>
          <w:tcPr>
            <w:tcW w:w="2127" w:type="dxa"/>
            <w:tcBorders>
              <w:top w:val="single" w:sz="12" w:space="0" w:color="auto"/>
              <w:left w:val="single" w:sz="12" w:space="0" w:color="auto"/>
              <w:bottom w:val="single" w:sz="8" w:space="0" w:color="auto"/>
              <w:right w:val="single" w:sz="8" w:space="0" w:color="auto"/>
            </w:tcBorders>
            <w:shd w:val="clear" w:color="auto" w:fill="0C3D44"/>
            <w:vAlign w:val="center"/>
            <w:hideMark/>
          </w:tcPr>
          <w:p w:rsidR="00345C0A" w:rsidRDefault="00345C0A">
            <w:pPr>
              <w:pStyle w:val="WDHBTabletext-mainheadings"/>
              <w:spacing w:line="276" w:lineRule="auto"/>
            </w:pPr>
            <w:r>
              <w:t>Meeting name:</w:t>
            </w:r>
          </w:p>
        </w:tc>
        <w:tc>
          <w:tcPr>
            <w:tcW w:w="7593" w:type="dxa"/>
            <w:gridSpan w:val="3"/>
            <w:tcBorders>
              <w:top w:val="single" w:sz="12" w:space="0" w:color="auto"/>
              <w:left w:val="single" w:sz="8" w:space="0" w:color="auto"/>
              <w:bottom w:val="single" w:sz="8" w:space="0" w:color="auto"/>
              <w:right w:val="single" w:sz="12" w:space="0" w:color="auto"/>
            </w:tcBorders>
            <w:vAlign w:val="center"/>
            <w:hideMark/>
          </w:tcPr>
          <w:p w:rsidR="00345C0A" w:rsidRDefault="00EC5ACB" w:rsidP="00EC5ACB">
            <w:pPr>
              <w:pStyle w:val="WDHBTabletext"/>
            </w:pPr>
            <w:r>
              <w:t>Clinical Nurse Specialist Society New Zealand – Committee meeting</w:t>
            </w:r>
          </w:p>
        </w:tc>
      </w:tr>
      <w:tr w:rsidR="00345C0A" w:rsidTr="002B2828">
        <w:trPr>
          <w:cantSplit/>
        </w:trPr>
        <w:tc>
          <w:tcPr>
            <w:tcW w:w="2127" w:type="dxa"/>
            <w:tcBorders>
              <w:top w:val="single" w:sz="8" w:space="0" w:color="auto"/>
              <w:left w:val="single" w:sz="12" w:space="0" w:color="auto"/>
              <w:bottom w:val="single" w:sz="8" w:space="0" w:color="auto"/>
              <w:right w:val="single" w:sz="8" w:space="0" w:color="auto"/>
            </w:tcBorders>
            <w:shd w:val="clear" w:color="auto" w:fill="0C3D44"/>
            <w:vAlign w:val="center"/>
            <w:hideMark/>
          </w:tcPr>
          <w:p w:rsidR="00345C0A" w:rsidRDefault="00345C0A">
            <w:pPr>
              <w:pStyle w:val="WDHBTabletext-mainheadings"/>
              <w:spacing w:line="276" w:lineRule="auto"/>
            </w:pPr>
            <w:r>
              <w:t>Location:</w:t>
            </w:r>
          </w:p>
        </w:tc>
        <w:tc>
          <w:tcPr>
            <w:tcW w:w="7593" w:type="dxa"/>
            <w:gridSpan w:val="3"/>
            <w:tcBorders>
              <w:top w:val="single" w:sz="8" w:space="0" w:color="auto"/>
              <w:left w:val="single" w:sz="8" w:space="0" w:color="auto"/>
              <w:bottom w:val="single" w:sz="8" w:space="0" w:color="auto"/>
              <w:right w:val="single" w:sz="12" w:space="0" w:color="auto"/>
            </w:tcBorders>
            <w:vAlign w:val="center"/>
          </w:tcPr>
          <w:p w:rsidR="00345C0A" w:rsidRDefault="00430801" w:rsidP="00CA29F2">
            <w:pPr>
              <w:pStyle w:val="WDHBTabletext"/>
              <w:rPr>
                <w:snapToGrid w:val="0"/>
              </w:rPr>
            </w:pPr>
            <w:r>
              <w:rPr>
                <w:snapToGrid w:val="0"/>
              </w:rPr>
              <w:t>Video/telephone links</w:t>
            </w:r>
          </w:p>
        </w:tc>
      </w:tr>
      <w:tr w:rsidR="00345C0A" w:rsidTr="00D1066B">
        <w:trPr>
          <w:cantSplit/>
        </w:trPr>
        <w:tc>
          <w:tcPr>
            <w:tcW w:w="2127" w:type="dxa"/>
            <w:tcBorders>
              <w:top w:val="single" w:sz="8" w:space="0" w:color="auto"/>
              <w:left w:val="single" w:sz="12" w:space="0" w:color="auto"/>
              <w:bottom w:val="single" w:sz="8" w:space="0" w:color="auto"/>
              <w:right w:val="single" w:sz="8" w:space="0" w:color="auto"/>
            </w:tcBorders>
            <w:shd w:val="clear" w:color="auto" w:fill="0C3D44"/>
            <w:vAlign w:val="center"/>
            <w:hideMark/>
          </w:tcPr>
          <w:p w:rsidR="00345C0A" w:rsidRDefault="00345C0A">
            <w:pPr>
              <w:pStyle w:val="WDHBTabletext-mainheadings"/>
              <w:spacing w:line="276" w:lineRule="auto"/>
            </w:pPr>
            <w:r>
              <w:t>Date:</w:t>
            </w:r>
          </w:p>
        </w:tc>
        <w:tc>
          <w:tcPr>
            <w:tcW w:w="3393" w:type="dxa"/>
            <w:tcBorders>
              <w:top w:val="single" w:sz="8" w:space="0" w:color="auto"/>
              <w:left w:val="single" w:sz="8" w:space="0" w:color="auto"/>
              <w:bottom w:val="single" w:sz="8" w:space="0" w:color="auto"/>
              <w:right w:val="single" w:sz="8" w:space="0" w:color="auto"/>
            </w:tcBorders>
            <w:vAlign w:val="center"/>
          </w:tcPr>
          <w:p w:rsidR="00345C0A" w:rsidRDefault="000E38D5">
            <w:pPr>
              <w:pStyle w:val="WDHBTabletext"/>
              <w:rPr>
                <w:snapToGrid w:val="0"/>
              </w:rPr>
            </w:pPr>
            <w:r>
              <w:rPr>
                <w:snapToGrid w:val="0"/>
              </w:rPr>
              <w:t>24/11/2015</w:t>
            </w:r>
          </w:p>
        </w:tc>
        <w:tc>
          <w:tcPr>
            <w:tcW w:w="1457" w:type="dxa"/>
            <w:tcBorders>
              <w:top w:val="single" w:sz="8" w:space="0" w:color="auto"/>
              <w:left w:val="single" w:sz="8" w:space="0" w:color="auto"/>
              <w:bottom w:val="single" w:sz="8" w:space="0" w:color="auto"/>
              <w:right w:val="single" w:sz="8" w:space="0" w:color="auto"/>
            </w:tcBorders>
            <w:shd w:val="clear" w:color="auto" w:fill="0C3D44"/>
            <w:vAlign w:val="center"/>
          </w:tcPr>
          <w:p w:rsidR="00345C0A" w:rsidRDefault="00D1066B">
            <w:pPr>
              <w:pStyle w:val="WDHBTabletext-mainheadings"/>
              <w:spacing w:line="276" w:lineRule="auto"/>
            </w:pPr>
            <w:r>
              <w:t>Time</w:t>
            </w:r>
          </w:p>
        </w:tc>
        <w:tc>
          <w:tcPr>
            <w:tcW w:w="2743" w:type="dxa"/>
            <w:tcBorders>
              <w:top w:val="single" w:sz="8" w:space="0" w:color="auto"/>
              <w:left w:val="single" w:sz="8" w:space="0" w:color="auto"/>
              <w:bottom w:val="single" w:sz="8" w:space="0" w:color="auto"/>
              <w:right w:val="single" w:sz="12" w:space="0" w:color="auto"/>
            </w:tcBorders>
            <w:vAlign w:val="center"/>
          </w:tcPr>
          <w:p w:rsidR="00345C0A" w:rsidRDefault="00540E17" w:rsidP="00540E17">
            <w:pPr>
              <w:pStyle w:val="WDHBTabletext"/>
            </w:pPr>
            <w:r>
              <w:t>1630hrs</w:t>
            </w:r>
          </w:p>
        </w:tc>
      </w:tr>
      <w:tr w:rsidR="00345C0A" w:rsidTr="002B2828">
        <w:trPr>
          <w:cantSplit/>
        </w:trPr>
        <w:tc>
          <w:tcPr>
            <w:tcW w:w="2127" w:type="dxa"/>
            <w:tcBorders>
              <w:top w:val="single" w:sz="8" w:space="0" w:color="auto"/>
              <w:left w:val="single" w:sz="12" w:space="0" w:color="auto"/>
              <w:bottom w:val="single" w:sz="12" w:space="0" w:color="auto"/>
              <w:right w:val="single" w:sz="8" w:space="0" w:color="auto"/>
            </w:tcBorders>
            <w:shd w:val="clear" w:color="auto" w:fill="0C3D44"/>
            <w:vAlign w:val="center"/>
            <w:hideMark/>
          </w:tcPr>
          <w:p w:rsidR="00345C0A" w:rsidRDefault="00345C0A">
            <w:pPr>
              <w:pStyle w:val="WDHBTabletext-mainheadings"/>
              <w:spacing w:line="276" w:lineRule="auto"/>
            </w:pPr>
            <w:r>
              <w:t>Chaired by:</w:t>
            </w:r>
          </w:p>
        </w:tc>
        <w:tc>
          <w:tcPr>
            <w:tcW w:w="3393" w:type="dxa"/>
            <w:tcBorders>
              <w:top w:val="single" w:sz="8" w:space="0" w:color="auto"/>
              <w:left w:val="single" w:sz="8" w:space="0" w:color="auto"/>
              <w:bottom w:val="single" w:sz="12" w:space="0" w:color="auto"/>
              <w:right w:val="single" w:sz="8" w:space="0" w:color="auto"/>
            </w:tcBorders>
            <w:vAlign w:val="center"/>
            <w:hideMark/>
          </w:tcPr>
          <w:p w:rsidR="00345C0A" w:rsidRDefault="00EC5ACB">
            <w:pPr>
              <w:pStyle w:val="WDHBTabletext"/>
            </w:pPr>
            <w:r>
              <w:t xml:space="preserve">Jan </w:t>
            </w:r>
            <w:proofErr w:type="spellStart"/>
            <w:r>
              <w:t>Ipenburg</w:t>
            </w:r>
            <w:proofErr w:type="spellEnd"/>
          </w:p>
        </w:tc>
        <w:tc>
          <w:tcPr>
            <w:tcW w:w="1457" w:type="dxa"/>
            <w:tcBorders>
              <w:top w:val="single" w:sz="8" w:space="0" w:color="auto"/>
              <w:left w:val="single" w:sz="8" w:space="0" w:color="auto"/>
              <w:bottom w:val="single" w:sz="12" w:space="0" w:color="auto"/>
              <w:right w:val="single" w:sz="8" w:space="0" w:color="auto"/>
            </w:tcBorders>
            <w:shd w:val="clear" w:color="auto" w:fill="0C3D44"/>
            <w:vAlign w:val="center"/>
            <w:hideMark/>
          </w:tcPr>
          <w:p w:rsidR="00345C0A" w:rsidRDefault="00345C0A">
            <w:pPr>
              <w:pStyle w:val="WDHBTabletext-mainheadings"/>
              <w:spacing w:line="276" w:lineRule="auto"/>
            </w:pPr>
            <w:r>
              <w:t>Minutes by:</w:t>
            </w:r>
          </w:p>
        </w:tc>
        <w:tc>
          <w:tcPr>
            <w:tcW w:w="2743" w:type="dxa"/>
            <w:tcBorders>
              <w:top w:val="single" w:sz="8" w:space="0" w:color="auto"/>
              <w:left w:val="single" w:sz="8" w:space="0" w:color="auto"/>
              <w:bottom w:val="single" w:sz="12" w:space="0" w:color="auto"/>
              <w:right w:val="single" w:sz="12" w:space="0" w:color="auto"/>
            </w:tcBorders>
            <w:vAlign w:val="center"/>
          </w:tcPr>
          <w:p w:rsidR="00345C0A" w:rsidRDefault="00EC5ACB">
            <w:pPr>
              <w:pStyle w:val="WDHBTabletext"/>
            </w:pPr>
            <w:r>
              <w:t>Maureen Hayes</w:t>
            </w:r>
          </w:p>
        </w:tc>
      </w:tr>
    </w:tbl>
    <w:p w:rsidR="00345C0A" w:rsidRDefault="00345C0A" w:rsidP="00345C0A">
      <w:pPr>
        <w:pStyle w:val="WDHBTablespacer"/>
      </w:pPr>
    </w:p>
    <w:p w:rsidR="00345C0A" w:rsidRDefault="00345C0A" w:rsidP="00345C0A">
      <w:pPr>
        <w:pStyle w:val="WDHBTablespacer"/>
      </w:pPr>
    </w:p>
    <w:tbl>
      <w:tblPr>
        <w:tblW w:w="972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127"/>
        <w:gridCol w:w="7593"/>
      </w:tblGrid>
      <w:tr w:rsidR="00345C0A" w:rsidTr="002B2828">
        <w:trPr>
          <w:cantSplit/>
        </w:trPr>
        <w:tc>
          <w:tcPr>
            <w:tcW w:w="2127" w:type="dxa"/>
            <w:tcBorders>
              <w:top w:val="single" w:sz="12" w:space="0" w:color="auto"/>
              <w:left w:val="single" w:sz="12" w:space="0" w:color="auto"/>
              <w:bottom w:val="single" w:sz="8" w:space="0" w:color="auto"/>
              <w:right w:val="single" w:sz="8" w:space="0" w:color="auto"/>
            </w:tcBorders>
            <w:shd w:val="clear" w:color="auto" w:fill="0C3D44"/>
            <w:vAlign w:val="center"/>
            <w:hideMark/>
          </w:tcPr>
          <w:p w:rsidR="00345C0A" w:rsidRPr="0055710B" w:rsidRDefault="00345C0A">
            <w:pPr>
              <w:pStyle w:val="WDHBTabletext-mainheadings"/>
              <w:spacing w:line="276" w:lineRule="auto"/>
            </w:pPr>
            <w:r w:rsidRPr="0055710B">
              <w:t>Attendees:</w:t>
            </w:r>
          </w:p>
        </w:tc>
        <w:tc>
          <w:tcPr>
            <w:tcW w:w="7593" w:type="dxa"/>
            <w:tcBorders>
              <w:top w:val="single" w:sz="12" w:space="0" w:color="auto"/>
              <w:left w:val="single" w:sz="8" w:space="0" w:color="auto"/>
              <w:bottom w:val="single" w:sz="8" w:space="0" w:color="auto"/>
              <w:right w:val="single" w:sz="12" w:space="0" w:color="auto"/>
            </w:tcBorders>
            <w:vAlign w:val="center"/>
          </w:tcPr>
          <w:p w:rsidR="00345C0A" w:rsidRPr="0055710B" w:rsidRDefault="00B959A1" w:rsidP="00157093">
            <w:pPr>
              <w:pStyle w:val="WDHBTabletext"/>
              <w:rPr>
                <w:snapToGrid w:val="0"/>
              </w:rPr>
            </w:pPr>
            <w:r w:rsidRPr="00367AC8">
              <w:rPr>
                <w:b/>
                <w:snapToGrid w:val="0"/>
              </w:rPr>
              <w:t xml:space="preserve">Jan </w:t>
            </w:r>
            <w:proofErr w:type="spellStart"/>
            <w:r w:rsidRPr="00367AC8">
              <w:rPr>
                <w:b/>
                <w:snapToGrid w:val="0"/>
              </w:rPr>
              <w:t>Ipenburg</w:t>
            </w:r>
            <w:proofErr w:type="spellEnd"/>
            <w:r>
              <w:rPr>
                <w:snapToGrid w:val="0"/>
              </w:rPr>
              <w:t xml:space="preserve">, </w:t>
            </w:r>
            <w:r w:rsidRPr="006234A6">
              <w:rPr>
                <w:b/>
                <w:snapToGrid w:val="0"/>
              </w:rPr>
              <w:t>Maureen Hayes</w:t>
            </w:r>
            <w:r>
              <w:rPr>
                <w:snapToGrid w:val="0"/>
              </w:rPr>
              <w:t xml:space="preserve">, </w:t>
            </w:r>
            <w:r w:rsidRPr="00367AC8">
              <w:rPr>
                <w:b/>
                <w:snapToGrid w:val="0"/>
              </w:rPr>
              <w:t>Glynis Cummings,</w:t>
            </w:r>
            <w:r>
              <w:rPr>
                <w:snapToGrid w:val="0"/>
              </w:rPr>
              <w:t xml:space="preserve"> </w:t>
            </w:r>
            <w:r w:rsidRPr="00367AC8">
              <w:rPr>
                <w:b/>
                <w:snapToGrid w:val="0"/>
              </w:rPr>
              <w:t>Jessica</w:t>
            </w:r>
            <w:r>
              <w:rPr>
                <w:snapToGrid w:val="0"/>
              </w:rPr>
              <w:t xml:space="preserve"> </w:t>
            </w:r>
            <w:proofErr w:type="gramStart"/>
            <w:r w:rsidRPr="009F1FCB">
              <w:rPr>
                <w:b/>
                <w:snapToGrid w:val="0"/>
              </w:rPr>
              <w:t>Irvine,</w:t>
            </w:r>
            <w:r>
              <w:rPr>
                <w:snapToGrid w:val="0"/>
              </w:rPr>
              <w:t xml:space="preserve">  </w:t>
            </w:r>
            <w:r w:rsidRPr="00367AC8">
              <w:rPr>
                <w:b/>
                <w:snapToGrid w:val="0"/>
              </w:rPr>
              <w:t>Tracy</w:t>
            </w:r>
            <w:proofErr w:type="gramEnd"/>
            <w:r w:rsidRPr="00367AC8">
              <w:rPr>
                <w:b/>
                <w:snapToGrid w:val="0"/>
              </w:rPr>
              <w:t xml:space="preserve"> Fenton</w:t>
            </w:r>
            <w:r w:rsidR="00156711" w:rsidRPr="00367AC8">
              <w:rPr>
                <w:b/>
                <w:snapToGrid w:val="0"/>
              </w:rPr>
              <w:t xml:space="preserve">, </w:t>
            </w:r>
            <w:r w:rsidR="00156711" w:rsidRPr="00367AC8">
              <w:rPr>
                <w:b/>
              </w:rPr>
              <w:t xml:space="preserve">Jacqui </w:t>
            </w:r>
            <w:r w:rsidR="00CA29F2" w:rsidRPr="00367AC8">
              <w:rPr>
                <w:b/>
              </w:rPr>
              <w:t>Finnegan</w:t>
            </w:r>
            <w:r w:rsidR="00156711">
              <w:t>,</w:t>
            </w:r>
            <w:r w:rsidR="00CA29F2">
              <w:t xml:space="preserve"> </w:t>
            </w:r>
            <w:r w:rsidR="000E38D5">
              <w:t>J</w:t>
            </w:r>
            <w:r w:rsidR="00D1066B">
              <w:rPr>
                <w:b/>
              </w:rPr>
              <w:t>oanne Baxter</w:t>
            </w:r>
          </w:p>
        </w:tc>
      </w:tr>
      <w:tr w:rsidR="00345C0A" w:rsidTr="002B2828">
        <w:trPr>
          <w:cantSplit/>
        </w:trPr>
        <w:tc>
          <w:tcPr>
            <w:tcW w:w="2127" w:type="dxa"/>
            <w:tcBorders>
              <w:top w:val="single" w:sz="8" w:space="0" w:color="auto"/>
              <w:left w:val="single" w:sz="12" w:space="0" w:color="auto"/>
              <w:bottom w:val="single" w:sz="8" w:space="0" w:color="auto"/>
              <w:right w:val="single" w:sz="8" w:space="0" w:color="auto"/>
            </w:tcBorders>
            <w:shd w:val="clear" w:color="auto" w:fill="0C3D44"/>
            <w:vAlign w:val="center"/>
            <w:hideMark/>
          </w:tcPr>
          <w:p w:rsidR="00345C0A" w:rsidRDefault="00345C0A">
            <w:pPr>
              <w:pStyle w:val="WDHBTabletext-mainheadings"/>
              <w:spacing w:line="276" w:lineRule="auto"/>
            </w:pPr>
            <w:proofErr w:type="gramStart"/>
            <w:r>
              <w:t>Apologies :</w:t>
            </w:r>
            <w:proofErr w:type="gramEnd"/>
          </w:p>
        </w:tc>
        <w:tc>
          <w:tcPr>
            <w:tcW w:w="7593" w:type="dxa"/>
            <w:tcBorders>
              <w:top w:val="single" w:sz="8" w:space="0" w:color="auto"/>
              <w:left w:val="single" w:sz="8" w:space="0" w:color="auto"/>
              <w:bottom w:val="single" w:sz="8" w:space="0" w:color="auto"/>
              <w:right w:val="single" w:sz="12" w:space="0" w:color="auto"/>
            </w:tcBorders>
            <w:vAlign w:val="center"/>
          </w:tcPr>
          <w:p w:rsidR="00345C0A" w:rsidRDefault="00B959A1" w:rsidP="00D1066B">
            <w:pPr>
              <w:pStyle w:val="WDHBTabletext"/>
            </w:pPr>
            <w:r>
              <w:t xml:space="preserve"> </w:t>
            </w:r>
            <w:r w:rsidR="000E38D5">
              <w:t>Lara Gleeson</w:t>
            </w:r>
            <w:r w:rsidR="00443C3D">
              <w:t xml:space="preserve"> Rachel Haldane</w:t>
            </w:r>
          </w:p>
        </w:tc>
      </w:tr>
      <w:tr w:rsidR="00345C0A" w:rsidTr="002B2828">
        <w:trPr>
          <w:cantSplit/>
        </w:trPr>
        <w:tc>
          <w:tcPr>
            <w:tcW w:w="2127" w:type="dxa"/>
            <w:tcBorders>
              <w:top w:val="single" w:sz="8" w:space="0" w:color="auto"/>
              <w:left w:val="single" w:sz="12" w:space="0" w:color="auto"/>
              <w:bottom w:val="single" w:sz="12" w:space="0" w:color="auto"/>
              <w:right w:val="single" w:sz="8" w:space="0" w:color="auto"/>
            </w:tcBorders>
            <w:shd w:val="clear" w:color="auto" w:fill="0C3D44"/>
            <w:vAlign w:val="center"/>
            <w:hideMark/>
          </w:tcPr>
          <w:p w:rsidR="00345C0A" w:rsidRDefault="00345C0A">
            <w:pPr>
              <w:pStyle w:val="WDHBTabletext-mainheadings"/>
              <w:spacing w:line="276" w:lineRule="auto"/>
            </w:pPr>
            <w:r>
              <w:t>Invited guests:</w:t>
            </w:r>
          </w:p>
        </w:tc>
        <w:tc>
          <w:tcPr>
            <w:tcW w:w="7593" w:type="dxa"/>
            <w:tcBorders>
              <w:top w:val="single" w:sz="8" w:space="0" w:color="auto"/>
              <w:left w:val="single" w:sz="8" w:space="0" w:color="auto"/>
              <w:bottom w:val="single" w:sz="12" w:space="0" w:color="auto"/>
              <w:right w:val="single" w:sz="12" w:space="0" w:color="auto"/>
            </w:tcBorders>
            <w:vAlign w:val="center"/>
          </w:tcPr>
          <w:p w:rsidR="00345C0A" w:rsidRDefault="00345C0A">
            <w:pPr>
              <w:pStyle w:val="WDHBTabletext"/>
            </w:pPr>
          </w:p>
        </w:tc>
      </w:tr>
    </w:tbl>
    <w:p w:rsidR="00345C0A" w:rsidRDefault="00345C0A" w:rsidP="00345C0A">
      <w:pPr>
        <w:pStyle w:val="WDHBTablespacer"/>
      </w:pPr>
    </w:p>
    <w:p w:rsidR="00345C0A" w:rsidRDefault="00345C0A" w:rsidP="00345C0A">
      <w:pPr>
        <w:pStyle w:val="WDHBTablespac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269"/>
        <w:gridCol w:w="1669"/>
      </w:tblGrid>
      <w:tr w:rsidR="00BD39F0" w:rsidTr="00D1066B">
        <w:trPr>
          <w:trHeight w:val="623"/>
        </w:trPr>
        <w:tc>
          <w:tcPr>
            <w:tcW w:w="1843" w:type="dxa"/>
            <w:tcBorders>
              <w:top w:val="single" w:sz="4" w:space="0" w:color="auto"/>
              <w:left w:val="single" w:sz="4" w:space="0" w:color="auto"/>
              <w:bottom w:val="single" w:sz="4" w:space="0" w:color="auto"/>
              <w:right w:val="single" w:sz="4" w:space="0" w:color="auto"/>
            </w:tcBorders>
            <w:shd w:val="clear" w:color="auto" w:fill="869EA2"/>
            <w:hideMark/>
          </w:tcPr>
          <w:p w:rsidR="00345C0A" w:rsidRDefault="00345C0A">
            <w:pPr>
              <w:pStyle w:val="WDHBTabletext-subheadings"/>
              <w:spacing w:line="276" w:lineRule="auto"/>
            </w:pPr>
            <w:r>
              <w:t>Item No.</w:t>
            </w:r>
          </w:p>
        </w:tc>
        <w:tc>
          <w:tcPr>
            <w:tcW w:w="6269" w:type="dxa"/>
            <w:tcBorders>
              <w:top w:val="single" w:sz="4" w:space="0" w:color="auto"/>
              <w:left w:val="single" w:sz="4" w:space="0" w:color="auto"/>
              <w:bottom w:val="single" w:sz="4" w:space="0" w:color="auto"/>
              <w:right w:val="single" w:sz="4" w:space="0" w:color="auto"/>
            </w:tcBorders>
            <w:shd w:val="clear" w:color="auto" w:fill="869EA2"/>
            <w:hideMark/>
          </w:tcPr>
          <w:p w:rsidR="00345C0A" w:rsidRDefault="00345C0A">
            <w:pPr>
              <w:pStyle w:val="WDHBTabletext-subheadings"/>
              <w:spacing w:line="276" w:lineRule="auto"/>
            </w:pPr>
            <w:r>
              <w:t>Details</w:t>
            </w:r>
          </w:p>
        </w:tc>
        <w:tc>
          <w:tcPr>
            <w:tcW w:w="1669" w:type="dxa"/>
            <w:tcBorders>
              <w:top w:val="single" w:sz="4" w:space="0" w:color="auto"/>
              <w:left w:val="single" w:sz="4" w:space="0" w:color="auto"/>
              <w:bottom w:val="single" w:sz="4" w:space="0" w:color="auto"/>
              <w:right w:val="single" w:sz="4" w:space="0" w:color="auto"/>
            </w:tcBorders>
            <w:shd w:val="clear" w:color="auto" w:fill="869EA2"/>
            <w:hideMark/>
          </w:tcPr>
          <w:p w:rsidR="00345C0A" w:rsidRDefault="00675E0F" w:rsidP="00675E0F">
            <w:pPr>
              <w:pStyle w:val="WDHBTabletext-subheadings"/>
              <w:spacing w:line="276" w:lineRule="auto"/>
            </w:pPr>
            <w:r>
              <w:t xml:space="preserve">To Follow Item Up </w:t>
            </w:r>
          </w:p>
        </w:tc>
      </w:tr>
      <w:tr w:rsidR="00BD39F0" w:rsidTr="00D1066B">
        <w:trPr>
          <w:trHeight w:val="837"/>
        </w:trPr>
        <w:tc>
          <w:tcPr>
            <w:tcW w:w="1843" w:type="dxa"/>
            <w:tcBorders>
              <w:top w:val="single" w:sz="4" w:space="0" w:color="auto"/>
              <w:left w:val="single" w:sz="4" w:space="0" w:color="auto"/>
              <w:bottom w:val="single" w:sz="4" w:space="0" w:color="auto"/>
              <w:right w:val="single" w:sz="4" w:space="0" w:color="auto"/>
            </w:tcBorders>
          </w:tcPr>
          <w:p w:rsidR="00156711" w:rsidRPr="0058724B" w:rsidRDefault="000E38D5" w:rsidP="00EA52B4">
            <w:pPr>
              <w:pStyle w:val="WDHBNoLvl1"/>
              <w:numPr>
                <w:ilvl w:val="0"/>
                <w:numId w:val="11"/>
              </w:numPr>
            </w:pPr>
            <w:r>
              <w:t>minutes</w:t>
            </w:r>
          </w:p>
        </w:tc>
        <w:tc>
          <w:tcPr>
            <w:tcW w:w="6269" w:type="dxa"/>
            <w:tcBorders>
              <w:top w:val="single" w:sz="4" w:space="0" w:color="auto"/>
              <w:left w:val="single" w:sz="4" w:space="0" w:color="auto"/>
              <w:bottom w:val="single" w:sz="4" w:space="0" w:color="auto"/>
              <w:right w:val="single" w:sz="4" w:space="0" w:color="auto"/>
            </w:tcBorders>
          </w:tcPr>
          <w:p w:rsidR="000E38D5" w:rsidRDefault="000E38D5" w:rsidP="001E7C62">
            <w:pPr>
              <w:spacing w:line="276" w:lineRule="auto"/>
              <w:ind w:left="360"/>
              <w:rPr>
                <w:rFonts w:cs="Arial"/>
                <w:sz w:val="24"/>
                <w:szCs w:val="24"/>
              </w:rPr>
            </w:pPr>
            <w:r>
              <w:rPr>
                <w:rFonts w:cs="Arial"/>
                <w:sz w:val="24"/>
                <w:szCs w:val="24"/>
              </w:rPr>
              <w:t xml:space="preserve">Minutes from the last meeting accepted by </w:t>
            </w:r>
            <w:r w:rsidR="00157093">
              <w:rPr>
                <w:rFonts w:cs="Arial"/>
                <w:sz w:val="24"/>
                <w:szCs w:val="24"/>
              </w:rPr>
              <w:t>Glynis</w:t>
            </w:r>
          </w:p>
          <w:p w:rsidR="009F1FCB" w:rsidRPr="0058724B" w:rsidRDefault="000E38D5" w:rsidP="001E7C62">
            <w:pPr>
              <w:spacing w:line="276" w:lineRule="auto"/>
              <w:ind w:left="360"/>
              <w:rPr>
                <w:rFonts w:cs="Arial"/>
                <w:sz w:val="24"/>
                <w:szCs w:val="24"/>
              </w:rPr>
            </w:pPr>
            <w:r>
              <w:rPr>
                <w:rFonts w:cs="Arial"/>
                <w:sz w:val="24"/>
                <w:szCs w:val="24"/>
              </w:rPr>
              <w:t xml:space="preserve">And seconded by </w:t>
            </w:r>
            <w:r w:rsidR="00157093">
              <w:rPr>
                <w:rFonts w:cs="Arial"/>
                <w:sz w:val="24"/>
                <w:szCs w:val="24"/>
              </w:rPr>
              <w:t>Jan</w:t>
            </w:r>
          </w:p>
        </w:tc>
        <w:tc>
          <w:tcPr>
            <w:tcW w:w="1669" w:type="dxa"/>
            <w:tcBorders>
              <w:top w:val="single" w:sz="4" w:space="0" w:color="auto"/>
              <w:left w:val="single" w:sz="4" w:space="0" w:color="auto"/>
              <w:bottom w:val="single" w:sz="4" w:space="0" w:color="auto"/>
              <w:right w:val="single" w:sz="4" w:space="0" w:color="auto"/>
            </w:tcBorders>
          </w:tcPr>
          <w:p w:rsidR="00345C0A" w:rsidRDefault="00345C0A">
            <w:pPr>
              <w:spacing w:line="276" w:lineRule="auto"/>
            </w:pPr>
          </w:p>
          <w:p w:rsidR="00B25061" w:rsidRDefault="00B25061" w:rsidP="00156711">
            <w:pPr>
              <w:spacing w:line="276" w:lineRule="auto"/>
            </w:pPr>
          </w:p>
        </w:tc>
      </w:tr>
      <w:tr w:rsidR="00BD39F0" w:rsidTr="00157093">
        <w:trPr>
          <w:trHeight w:val="1051"/>
        </w:trPr>
        <w:tc>
          <w:tcPr>
            <w:tcW w:w="1843" w:type="dxa"/>
            <w:tcBorders>
              <w:top w:val="single" w:sz="4" w:space="0" w:color="auto"/>
              <w:left w:val="single" w:sz="4" w:space="0" w:color="auto"/>
              <w:bottom w:val="single" w:sz="4" w:space="0" w:color="auto"/>
              <w:right w:val="single" w:sz="4" w:space="0" w:color="auto"/>
            </w:tcBorders>
          </w:tcPr>
          <w:p w:rsidR="003E5B8A" w:rsidRPr="0058724B" w:rsidRDefault="000E38D5" w:rsidP="00EA52B4">
            <w:pPr>
              <w:pStyle w:val="WDHBNoLvl1"/>
            </w:pPr>
            <w:r>
              <w:t>2.</w:t>
            </w:r>
          </w:p>
        </w:tc>
        <w:tc>
          <w:tcPr>
            <w:tcW w:w="6269" w:type="dxa"/>
            <w:tcBorders>
              <w:top w:val="single" w:sz="4" w:space="0" w:color="auto"/>
              <w:left w:val="single" w:sz="4" w:space="0" w:color="auto"/>
              <w:bottom w:val="single" w:sz="4" w:space="0" w:color="auto"/>
              <w:right w:val="single" w:sz="4" w:space="0" w:color="auto"/>
            </w:tcBorders>
          </w:tcPr>
          <w:p w:rsidR="00155F9C" w:rsidRDefault="000E38D5" w:rsidP="00157093">
            <w:pPr>
              <w:spacing w:after="0" w:line="276" w:lineRule="auto"/>
              <w:ind w:left="360"/>
              <w:rPr>
                <w:rFonts w:eastAsiaTheme="minorHAnsi" w:cs="Arial"/>
                <w:sz w:val="24"/>
                <w:szCs w:val="24"/>
                <w:lang w:eastAsia="en-NZ"/>
              </w:rPr>
            </w:pPr>
            <w:r>
              <w:rPr>
                <w:rFonts w:eastAsiaTheme="minorHAnsi" w:cs="Arial"/>
                <w:sz w:val="24"/>
                <w:szCs w:val="24"/>
                <w:lang w:eastAsia="en-NZ"/>
              </w:rPr>
              <w:t xml:space="preserve">Jan has not heard back anything back yet regarding charity status. Updates </w:t>
            </w:r>
            <w:r w:rsidR="00157093">
              <w:rPr>
                <w:rFonts w:eastAsiaTheme="minorHAnsi" w:cs="Arial"/>
                <w:sz w:val="24"/>
                <w:szCs w:val="24"/>
                <w:lang w:eastAsia="en-NZ"/>
              </w:rPr>
              <w:t xml:space="preserve">have been </w:t>
            </w:r>
            <w:r>
              <w:rPr>
                <w:rFonts w:eastAsiaTheme="minorHAnsi" w:cs="Arial"/>
                <w:sz w:val="24"/>
                <w:szCs w:val="24"/>
                <w:lang w:eastAsia="en-NZ"/>
              </w:rPr>
              <w:t>sent to them</w:t>
            </w:r>
            <w:r w:rsidR="00157093">
              <w:rPr>
                <w:rFonts w:eastAsiaTheme="minorHAnsi" w:cs="Arial"/>
                <w:sz w:val="24"/>
                <w:szCs w:val="24"/>
                <w:lang w:eastAsia="en-NZ"/>
              </w:rPr>
              <w:t>.</w:t>
            </w:r>
          </w:p>
          <w:p w:rsidR="00157093" w:rsidRPr="0058724B" w:rsidRDefault="00157093" w:rsidP="00157093">
            <w:pPr>
              <w:spacing w:after="0" w:line="276" w:lineRule="auto"/>
              <w:ind w:left="360"/>
              <w:rPr>
                <w:rFonts w:eastAsiaTheme="minorHAnsi" w:cs="Arial"/>
                <w:sz w:val="24"/>
                <w:szCs w:val="24"/>
                <w:lang w:eastAsia="en-NZ"/>
              </w:rPr>
            </w:pPr>
          </w:p>
        </w:tc>
        <w:tc>
          <w:tcPr>
            <w:tcW w:w="1669" w:type="dxa"/>
            <w:tcBorders>
              <w:top w:val="single" w:sz="4" w:space="0" w:color="auto"/>
              <w:left w:val="single" w:sz="4" w:space="0" w:color="auto"/>
              <w:bottom w:val="single" w:sz="4" w:space="0" w:color="auto"/>
              <w:right w:val="single" w:sz="4" w:space="0" w:color="auto"/>
            </w:tcBorders>
          </w:tcPr>
          <w:p w:rsidR="00C038E3" w:rsidRPr="0058724B" w:rsidRDefault="00157093" w:rsidP="002B2828">
            <w:pPr>
              <w:spacing w:line="276" w:lineRule="auto"/>
              <w:rPr>
                <w:sz w:val="24"/>
                <w:szCs w:val="24"/>
              </w:rPr>
            </w:pPr>
            <w:r>
              <w:rPr>
                <w:sz w:val="24"/>
                <w:szCs w:val="24"/>
              </w:rPr>
              <w:t>Jan/Rachel</w:t>
            </w:r>
          </w:p>
          <w:p w:rsidR="00430801" w:rsidRPr="0058724B" w:rsidRDefault="00430801" w:rsidP="002B2828">
            <w:pPr>
              <w:spacing w:line="276" w:lineRule="auto"/>
              <w:rPr>
                <w:sz w:val="24"/>
                <w:szCs w:val="24"/>
              </w:rPr>
            </w:pPr>
          </w:p>
        </w:tc>
      </w:tr>
      <w:tr w:rsidR="002B2828" w:rsidTr="00D1066B">
        <w:trPr>
          <w:trHeight w:val="1397"/>
        </w:trPr>
        <w:tc>
          <w:tcPr>
            <w:tcW w:w="1843" w:type="dxa"/>
            <w:tcBorders>
              <w:top w:val="single" w:sz="4" w:space="0" w:color="auto"/>
              <w:left w:val="single" w:sz="4" w:space="0" w:color="auto"/>
              <w:bottom w:val="single" w:sz="4" w:space="0" w:color="auto"/>
              <w:right w:val="single" w:sz="4" w:space="0" w:color="auto"/>
            </w:tcBorders>
          </w:tcPr>
          <w:p w:rsidR="0087190E" w:rsidRPr="0058724B" w:rsidRDefault="00157093" w:rsidP="00EA52B4">
            <w:pPr>
              <w:pStyle w:val="WDHBNoLvl1"/>
            </w:pPr>
            <w:r>
              <w:t>3</w:t>
            </w:r>
            <w:r w:rsidR="000E38D5">
              <w:t>.</w:t>
            </w:r>
          </w:p>
        </w:tc>
        <w:tc>
          <w:tcPr>
            <w:tcW w:w="6269" w:type="dxa"/>
            <w:tcBorders>
              <w:top w:val="single" w:sz="4" w:space="0" w:color="auto"/>
              <w:left w:val="single" w:sz="4" w:space="0" w:color="auto"/>
              <w:bottom w:val="single" w:sz="4" w:space="0" w:color="auto"/>
              <w:right w:val="single" w:sz="4" w:space="0" w:color="auto"/>
            </w:tcBorders>
          </w:tcPr>
          <w:p w:rsidR="00056CEC" w:rsidRDefault="000E38D5" w:rsidP="00056CEC">
            <w:pPr>
              <w:pStyle w:val="WDHBTablespacer"/>
              <w:tabs>
                <w:tab w:val="left" w:pos="3960"/>
              </w:tabs>
              <w:rPr>
                <w:sz w:val="24"/>
                <w:szCs w:val="24"/>
                <w:lang w:eastAsia="en-NZ"/>
              </w:rPr>
            </w:pPr>
            <w:r>
              <w:rPr>
                <w:sz w:val="24"/>
                <w:szCs w:val="24"/>
                <w:lang w:eastAsia="en-NZ"/>
              </w:rPr>
              <w:t xml:space="preserve">Jacqui has </w:t>
            </w:r>
            <w:r w:rsidR="00157093">
              <w:rPr>
                <w:sz w:val="24"/>
                <w:szCs w:val="24"/>
                <w:lang w:eastAsia="en-NZ"/>
              </w:rPr>
              <w:t xml:space="preserve">been liaising </w:t>
            </w:r>
            <w:r>
              <w:rPr>
                <w:sz w:val="24"/>
                <w:szCs w:val="24"/>
                <w:lang w:eastAsia="en-NZ"/>
              </w:rPr>
              <w:t xml:space="preserve">with conference group and forms </w:t>
            </w:r>
            <w:r w:rsidR="00157093">
              <w:rPr>
                <w:sz w:val="24"/>
                <w:szCs w:val="24"/>
                <w:lang w:eastAsia="en-NZ"/>
              </w:rPr>
              <w:t xml:space="preserve">have </w:t>
            </w:r>
            <w:r>
              <w:rPr>
                <w:sz w:val="24"/>
                <w:szCs w:val="24"/>
                <w:lang w:eastAsia="en-NZ"/>
              </w:rPr>
              <w:t>gone o</w:t>
            </w:r>
            <w:r w:rsidR="00157093">
              <w:rPr>
                <w:sz w:val="24"/>
                <w:szCs w:val="24"/>
                <w:lang w:eastAsia="en-NZ"/>
              </w:rPr>
              <w:t>ff</w:t>
            </w:r>
            <w:r>
              <w:rPr>
                <w:sz w:val="24"/>
                <w:szCs w:val="24"/>
                <w:lang w:eastAsia="en-NZ"/>
              </w:rPr>
              <w:t xml:space="preserve"> to lotto and we are now waiting to hear back </w:t>
            </w:r>
          </w:p>
          <w:p w:rsidR="00056CEC" w:rsidRDefault="00056CEC" w:rsidP="00056CEC">
            <w:pPr>
              <w:pStyle w:val="WDHBTablespacer"/>
              <w:tabs>
                <w:tab w:val="left" w:pos="3960"/>
              </w:tabs>
              <w:rPr>
                <w:sz w:val="24"/>
                <w:szCs w:val="24"/>
                <w:lang w:eastAsia="en-NZ"/>
              </w:rPr>
            </w:pPr>
          </w:p>
          <w:p w:rsidR="00F13981" w:rsidRPr="0058724B" w:rsidRDefault="00157093" w:rsidP="00056CEC">
            <w:pPr>
              <w:pStyle w:val="WDHBTablespacer"/>
              <w:tabs>
                <w:tab w:val="left" w:pos="3960"/>
              </w:tabs>
              <w:rPr>
                <w:sz w:val="24"/>
                <w:szCs w:val="24"/>
                <w:lang w:eastAsia="en-NZ"/>
              </w:rPr>
            </w:pPr>
            <w:r>
              <w:rPr>
                <w:sz w:val="24"/>
                <w:szCs w:val="24"/>
                <w:lang w:eastAsia="en-NZ"/>
              </w:rPr>
              <w:t xml:space="preserve">When this is </w:t>
            </w:r>
            <w:proofErr w:type="gramStart"/>
            <w:r>
              <w:rPr>
                <w:sz w:val="24"/>
                <w:szCs w:val="24"/>
                <w:lang w:eastAsia="en-NZ"/>
              </w:rPr>
              <w:t>complete</w:t>
            </w:r>
            <w:proofErr w:type="gramEnd"/>
            <w:r>
              <w:rPr>
                <w:sz w:val="24"/>
                <w:szCs w:val="24"/>
                <w:lang w:eastAsia="en-NZ"/>
              </w:rPr>
              <w:t xml:space="preserve"> there will be a final report on monies coming from the conference</w:t>
            </w:r>
          </w:p>
        </w:tc>
        <w:tc>
          <w:tcPr>
            <w:tcW w:w="1669" w:type="dxa"/>
            <w:tcBorders>
              <w:top w:val="single" w:sz="4" w:space="0" w:color="auto"/>
              <w:left w:val="single" w:sz="4" w:space="0" w:color="auto"/>
              <w:bottom w:val="single" w:sz="4" w:space="0" w:color="auto"/>
              <w:right w:val="single" w:sz="4" w:space="0" w:color="auto"/>
            </w:tcBorders>
          </w:tcPr>
          <w:p w:rsidR="0058724B" w:rsidRDefault="0058724B" w:rsidP="005D3B25">
            <w:pPr>
              <w:spacing w:line="276" w:lineRule="auto"/>
              <w:rPr>
                <w:sz w:val="24"/>
                <w:szCs w:val="24"/>
              </w:rPr>
            </w:pPr>
          </w:p>
          <w:p w:rsidR="00157093" w:rsidRPr="0058724B" w:rsidRDefault="00157093" w:rsidP="005D3B25">
            <w:pPr>
              <w:spacing w:line="276" w:lineRule="auto"/>
              <w:rPr>
                <w:sz w:val="24"/>
                <w:szCs w:val="24"/>
              </w:rPr>
            </w:pPr>
            <w:r>
              <w:rPr>
                <w:sz w:val="24"/>
                <w:szCs w:val="24"/>
              </w:rPr>
              <w:t>Jacqui</w:t>
            </w:r>
          </w:p>
        </w:tc>
      </w:tr>
      <w:tr w:rsidR="0058724B" w:rsidTr="00D1066B">
        <w:trPr>
          <w:trHeight w:val="1397"/>
        </w:trPr>
        <w:tc>
          <w:tcPr>
            <w:tcW w:w="1843" w:type="dxa"/>
            <w:tcBorders>
              <w:top w:val="single" w:sz="4" w:space="0" w:color="auto"/>
              <w:left w:val="single" w:sz="4" w:space="0" w:color="auto"/>
              <w:bottom w:val="single" w:sz="4" w:space="0" w:color="auto"/>
              <w:right w:val="single" w:sz="4" w:space="0" w:color="auto"/>
            </w:tcBorders>
          </w:tcPr>
          <w:p w:rsidR="0058724B" w:rsidRDefault="0058724B" w:rsidP="00EA52B4">
            <w:pPr>
              <w:pStyle w:val="WDHBNoLvl1"/>
            </w:pPr>
          </w:p>
          <w:p w:rsidR="00F13981" w:rsidRPr="0058724B" w:rsidRDefault="00157093" w:rsidP="00EA52B4">
            <w:pPr>
              <w:pStyle w:val="WDHBNoLvl1"/>
            </w:pPr>
            <w:r>
              <w:t>4</w:t>
            </w:r>
            <w:r w:rsidR="00F13981">
              <w:t>.</w:t>
            </w:r>
          </w:p>
        </w:tc>
        <w:tc>
          <w:tcPr>
            <w:tcW w:w="6269" w:type="dxa"/>
            <w:tcBorders>
              <w:top w:val="single" w:sz="4" w:space="0" w:color="auto"/>
              <w:left w:val="single" w:sz="4" w:space="0" w:color="auto"/>
              <w:bottom w:val="single" w:sz="4" w:space="0" w:color="auto"/>
              <w:right w:val="single" w:sz="4" w:space="0" w:color="auto"/>
            </w:tcBorders>
          </w:tcPr>
          <w:p w:rsidR="004D2FE9" w:rsidRDefault="008E071F" w:rsidP="006B2AB3">
            <w:pPr>
              <w:pStyle w:val="WDHBTablespacer"/>
              <w:rPr>
                <w:sz w:val="24"/>
                <w:szCs w:val="24"/>
                <w:lang w:eastAsia="en-NZ"/>
              </w:rPr>
            </w:pPr>
            <w:r>
              <w:rPr>
                <w:sz w:val="24"/>
                <w:szCs w:val="24"/>
                <w:lang w:eastAsia="en-NZ"/>
              </w:rPr>
              <w:t>There has been a</w:t>
            </w:r>
            <w:r w:rsidR="00F13981">
              <w:rPr>
                <w:sz w:val="24"/>
                <w:szCs w:val="24"/>
                <w:lang w:eastAsia="en-NZ"/>
              </w:rPr>
              <w:t xml:space="preserve"> positive response from </w:t>
            </w:r>
            <w:r>
              <w:rPr>
                <w:sz w:val="24"/>
                <w:szCs w:val="24"/>
                <w:lang w:eastAsia="en-NZ"/>
              </w:rPr>
              <w:t>the co-editor</w:t>
            </w:r>
            <w:r w:rsidR="00F13981">
              <w:rPr>
                <w:sz w:val="24"/>
                <w:szCs w:val="24"/>
                <w:lang w:eastAsia="en-NZ"/>
              </w:rPr>
              <w:t xml:space="preserve"> of </w:t>
            </w:r>
            <w:r>
              <w:rPr>
                <w:sz w:val="24"/>
                <w:szCs w:val="24"/>
                <w:lang w:eastAsia="en-NZ"/>
              </w:rPr>
              <w:t>K</w:t>
            </w:r>
            <w:r w:rsidR="00F13981">
              <w:rPr>
                <w:sz w:val="24"/>
                <w:szCs w:val="24"/>
                <w:lang w:eastAsia="en-NZ"/>
              </w:rPr>
              <w:t xml:space="preserve">ai </w:t>
            </w:r>
            <w:proofErr w:type="spellStart"/>
            <w:r>
              <w:rPr>
                <w:sz w:val="24"/>
                <w:szCs w:val="24"/>
                <w:lang w:eastAsia="en-NZ"/>
              </w:rPr>
              <w:t>T</w:t>
            </w:r>
            <w:r w:rsidR="00F13981">
              <w:rPr>
                <w:sz w:val="24"/>
                <w:szCs w:val="24"/>
                <w:lang w:eastAsia="en-NZ"/>
              </w:rPr>
              <w:t>iaki</w:t>
            </w:r>
            <w:proofErr w:type="spellEnd"/>
            <w:r w:rsidR="00F13981">
              <w:rPr>
                <w:sz w:val="24"/>
                <w:szCs w:val="24"/>
                <w:lang w:eastAsia="en-NZ"/>
              </w:rPr>
              <w:t xml:space="preserve"> (</w:t>
            </w:r>
            <w:r>
              <w:rPr>
                <w:sz w:val="24"/>
                <w:szCs w:val="24"/>
                <w:lang w:eastAsia="en-NZ"/>
              </w:rPr>
              <w:t>T</w:t>
            </w:r>
            <w:r w:rsidR="00F13981">
              <w:rPr>
                <w:sz w:val="24"/>
                <w:szCs w:val="24"/>
                <w:lang w:eastAsia="en-NZ"/>
              </w:rPr>
              <w:t xml:space="preserve">risha </w:t>
            </w:r>
            <w:r>
              <w:rPr>
                <w:sz w:val="24"/>
                <w:szCs w:val="24"/>
                <w:lang w:eastAsia="en-NZ"/>
              </w:rPr>
              <w:t>O’Connor</w:t>
            </w:r>
            <w:r w:rsidR="00F13981">
              <w:rPr>
                <w:sz w:val="24"/>
                <w:szCs w:val="24"/>
                <w:lang w:eastAsia="en-NZ"/>
              </w:rPr>
              <w:t xml:space="preserve">) </w:t>
            </w:r>
            <w:r>
              <w:rPr>
                <w:sz w:val="24"/>
                <w:szCs w:val="24"/>
                <w:lang w:eastAsia="en-NZ"/>
              </w:rPr>
              <w:t>A</w:t>
            </w:r>
            <w:r w:rsidR="00F13981">
              <w:rPr>
                <w:sz w:val="24"/>
                <w:szCs w:val="24"/>
                <w:lang w:eastAsia="en-NZ"/>
              </w:rPr>
              <w:t>nn Manchester</w:t>
            </w:r>
            <w:r>
              <w:rPr>
                <w:sz w:val="24"/>
                <w:szCs w:val="24"/>
                <w:lang w:eastAsia="en-NZ"/>
              </w:rPr>
              <w:t xml:space="preserve"> (editor)</w:t>
            </w:r>
            <w:r w:rsidR="00F13981">
              <w:rPr>
                <w:sz w:val="24"/>
                <w:szCs w:val="24"/>
                <w:lang w:eastAsia="en-NZ"/>
              </w:rPr>
              <w:t xml:space="preserve"> due back from holidays soon.</w:t>
            </w:r>
          </w:p>
          <w:p w:rsidR="008E071F" w:rsidRDefault="008E071F" w:rsidP="006B2AB3">
            <w:pPr>
              <w:pStyle w:val="WDHBTablespacer"/>
              <w:rPr>
                <w:sz w:val="24"/>
                <w:szCs w:val="24"/>
                <w:lang w:eastAsia="en-NZ"/>
              </w:rPr>
            </w:pPr>
          </w:p>
          <w:p w:rsidR="008E071F" w:rsidRDefault="008E071F" w:rsidP="006B2AB3">
            <w:pPr>
              <w:pStyle w:val="WDHBTablespacer"/>
              <w:rPr>
                <w:sz w:val="24"/>
                <w:szCs w:val="24"/>
                <w:lang w:eastAsia="en-NZ"/>
              </w:rPr>
            </w:pPr>
            <w:r>
              <w:rPr>
                <w:sz w:val="24"/>
                <w:szCs w:val="24"/>
                <w:lang w:eastAsia="en-NZ"/>
              </w:rPr>
              <w:t xml:space="preserve">Discussion around </w:t>
            </w:r>
            <w:r w:rsidR="00F13981">
              <w:rPr>
                <w:sz w:val="24"/>
                <w:szCs w:val="24"/>
                <w:lang w:eastAsia="en-NZ"/>
              </w:rPr>
              <w:t xml:space="preserve">the articles </w:t>
            </w:r>
            <w:r>
              <w:rPr>
                <w:sz w:val="24"/>
                <w:szCs w:val="24"/>
                <w:lang w:eastAsia="en-NZ"/>
              </w:rPr>
              <w:t xml:space="preserve">to put forward for publication and consensus was to include the work already </w:t>
            </w:r>
            <w:r w:rsidR="00EA52B4">
              <w:rPr>
                <w:sz w:val="24"/>
                <w:szCs w:val="24"/>
                <w:lang w:eastAsia="en-NZ"/>
              </w:rPr>
              <w:t xml:space="preserve">done </w:t>
            </w:r>
            <w:r>
              <w:rPr>
                <w:sz w:val="24"/>
                <w:szCs w:val="24"/>
                <w:lang w:eastAsia="en-NZ"/>
              </w:rPr>
              <w:t>by some of the speakers at the last</w:t>
            </w:r>
            <w:r w:rsidR="00F13981">
              <w:rPr>
                <w:sz w:val="24"/>
                <w:szCs w:val="24"/>
                <w:lang w:eastAsia="en-NZ"/>
              </w:rPr>
              <w:t xml:space="preserve"> conference </w:t>
            </w:r>
            <w:r>
              <w:rPr>
                <w:sz w:val="24"/>
                <w:szCs w:val="24"/>
                <w:lang w:eastAsia="en-NZ"/>
              </w:rPr>
              <w:t xml:space="preserve">particularly those with </w:t>
            </w:r>
            <w:r w:rsidR="00F13981">
              <w:rPr>
                <w:sz w:val="24"/>
                <w:szCs w:val="24"/>
                <w:lang w:eastAsia="en-NZ"/>
              </w:rPr>
              <w:t xml:space="preserve">research based articles </w:t>
            </w:r>
            <w:r>
              <w:rPr>
                <w:sz w:val="24"/>
                <w:szCs w:val="24"/>
                <w:lang w:eastAsia="en-NZ"/>
              </w:rPr>
              <w:t xml:space="preserve">on </w:t>
            </w:r>
            <w:r w:rsidR="00F13981">
              <w:rPr>
                <w:sz w:val="24"/>
                <w:szCs w:val="24"/>
                <w:lang w:eastAsia="en-NZ"/>
              </w:rPr>
              <w:t>how we</w:t>
            </w:r>
            <w:r>
              <w:rPr>
                <w:sz w:val="24"/>
                <w:szCs w:val="24"/>
                <w:lang w:eastAsia="en-NZ"/>
              </w:rPr>
              <w:t xml:space="preserve"> as CNS</w:t>
            </w:r>
            <w:r w:rsidR="00F13981">
              <w:rPr>
                <w:sz w:val="24"/>
                <w:szCs w:val="24"/>
                <w:lang w:eastAsia="en-NZ"/>
              </w:rPr>
              <w:t xml:space="preserve"> can make a difference</w:t>
            </w:r>
            <w:r>
              <w:rPr>
                <w:sz w:val="24"/>
                <w:szCs w:val="24"/>
                <w:lang w:eastAsia="en-NZ"/>
              </w:rPr>
              <w:t>.</w:t>
            </w:r>
          </w:p>
          <w:p w:rsidR="00F13981" w:rsidRDefault="00F13981" w:rsidP="006B2AB3">
            <w:pPr>
              <w:pStyle w:val="WDHBTablespacer"/>
              <w:rPr>
                <w:sz w:val="24"/>
                <w:szCs w:val="24"/>
                <w:lang w:eastAsia="en-NZ"/>
              </w:rPr>
            </w:pPr>
            <w:r>
              <w:rPr>
                <w:sz w:val="24"/>
                <w:szCs w:val="24"/>
                <w:lang w:eastAsia="en-NZ"/>
              </w:rPr>
              <w:t xml:space="preserve"> </w:t>
            </w:r>
          </w:p>
          <w:p w:rsidR="00F13981" w:rsidRPr="0058724B" w:rsidRDefault="00F13981" w:rsidP="008E071F">
            <w:pPr>
              <w:pStyle w:val="WDHBTablespacer"/>
              <w:rPr>
                <w:sz w:val="24"/>
                <w:szCs w:val="24"/>
                <w:lang w:eastAsia="en-NZ"/>
              </w:rPr>
            </w:pPr>
            <w:r>
              <w:rPr>
                <w:sz w:val="24"/>
                <w:szCs w:val="24"/>
                <w:lang w:eastAsia="en-NZ"/>
              </w:rPr>
              <w:t xml:space="preserve">Jessica </w:t>
            </w:r>
            <w:r w:rsidR="008E071F">
              <w:rPr>
                <w:sz w:val="24"/>
                <w:szCs w:val="24"/>
                <w:lang w:eastAsia="en-NZ"/>
              </w:rPr>
              <w:t xml:space="preserve">is </w:t>
            </w:r>
            <w:r>
              <w:rPr>
                <w:sz w:val="24"/>
                <w:szCs w:val="24"/>
                <w:lang w:eastAsia="en-NZ"/>
              </w:rPr>
              <w:t xml:space="preserve">meeting a professor Fiona Irvine </w:t>
            </w:r>
            <w:r w:rsidR="008E071F">
              <w:rPr>
                <w:sz w:val="24"/>
                <w:szCs w:val="24"/>
                <w:lang w:eastAsia="en-NZ"/>
              </w:rPr>
              <w:t xml:space="preserve">from the </w:t>
            </w:r>
            <w:r>
              <w:rPr>
                <w:sz w:val="24"/>
                <w:szCs w:val="24"/>
                <w:lang w:eastAsia="en-NZ"/>
              </w:rPr>
              <w:t xml:space="preserve">university of Birmingham </w:t>
            </w:r>
            <w:r w:rsidR="008E071F">
              <w:rPr>
                <w:sz w:val="24"/>
                <w:szCs w:val="24"/>
                <w:lang w:eastAsia="en-NZ"/>
              </w:rPr>
              <w:t>who is currently visiting NZ</w:t>
            </w:r>
            <w:r>
              <w:rPr>
                <w:sz w:val="24"/>
                <w:szCs w:val="24"/>
                <w:lang w:eastAsia="en-NZ"/>
              </w:rPr>
              <w:t xml:space="preserve">. </w:t>
            </w:r>
            <w:r w:rsidR="008E071F">
              <w:rPr>
                <w:sz w:val="24"/>
                <w:szCs w:val="24"/>
                <w:lang w:eastAsia="en-NZ"/>
              </w:rPr>
              <w:t>Her m</w:t>
            </w:r>
            <w:r>
              <w:rPr>
                <w:sz w:val="24"/>
                <w:szCs w:val="24"/>
                <w:lang w:eastAsia="en-NZ"/>
              </w:rPr>
              <w:t xml:space="preserve">ain interest </w:t>
            </w:r>
            <w:r w:rsidR="008E071F">
              <w:rPr>
                <w:sz w:val="24"/>
                <w:szCs w:val="24"/>
                <w:lang w:eastAsia="en-NZ"/>
              </w:rPr>
              <w:t xml:space="preserve">is in the </w:t>
            </w:r>
            <w:r>
              <w:rPr>
                <w:sz w:val="24"/>
                <w:szCs w:val="24"/>
                <w:lang w:eastAsia="en-NZ"/>
              </w:rPr>
              <w:t xml:space="preserve">scope and role of the </w:t>
            </w:r>
            <w:r w:rsidR="008E071F">
              <w:rPr>
                <w:sz w:val="24"/>
                <w:szCs w:val="24"/>
                <w:lang w:eastAsia="en-NZ"/>
              </w:rPr>
              <w:t>CNS</w:t>
            </w:r>
            <w:r>
              <w:rPr>
                <w:sz w:val="24"/>
                <w:szCs w:val="24"/>
                <w:lang w:eastAsia="en-NZ"/>
              </w:rPr>
              <w:t xml:space="preserve">. </w:t>
            </w:r>
            <w:r w:rsidR="008E071F">
              <w:rPr>
                <w:sz w:val="24"/>
                <w:szCs w:val="24"/>
                <w:lang w:eastAsia="en-NZ"/>
              </w:rPr>
              <w:t xml:space="preserve">If </w:t>
            </w:r>
            <w:proofErr w:type="gramStart"/>
            <w:r w:rsidR="008E071F">
              <w:rPr>
                <w:sz w:val="24"/>
                <w:szCs w:val="24"/>
                <w:lang w:eastAsia="en-NZ"/>
              </w:rPr>
              <w:t>possible</w:t>
            </w:r>
            <w:proofErr w:type="gramEnd"/>
            <w:r w:rsidR="008E071F">
              <w:rPr>
                <w:sz w:val="24"/>
                <w:szCs w:val="24"/>
                <w:lang w:eastAsia="en-NZ"/>
              </w:rPr>
              <w:t xml:space="preserve"> Jessica will </w:t>
            </w:r>
            <w:r>
              <w:rPr>
                <w:sz w:val="24"/>
                <w:szCs w:val="24"/>
                <w:lang w:eastAsia="en-NZ"/>
              </w:rPr>
              <w:t xml:space="preserve">Introduce </w:t>
            </w:r>
            <w:r w:rsidR="008E071F">
              <w:rPr>
                <w:sz w:val="24"/>
                <w:szCs w:val="24"/>
                <w:lang w:eastAsia="en-NZ"/>
              </w:rPr>
              <w:t xml:space="preserve">Fiona </w:t>
            </w:r>
            <w:r>
              <w:rPr>
                <w:sz w:val="24"/>
                <w:szCs w:val="24"/>
                <w:lang w:eastAsia="en-NZ"/>
              </w:rPr>
              <w:t xml:space="preserve">to </w:t>
            </w:r>
            <w:r w:rsidR="008E071F">
              <w:rPr>
                <w:sz w:val="24"/>
                <w:szCs w:val="24"/>
                <w:lang w:eastAsia="en-NZ"/>
              </w:rPr>
              <w:t xml:space="preserve">our </w:t>
            </w:r>
            <w:r>
              <w:rPr>
                <w:sz w:val="24"/>
                <w:szCs w:val="24"/>
                <w:lang w:eastAsia="en-NZ"/>
              </w:rPr>
              <w:t>chair Jan</w:t>
            </w:r>
            <w:r w:rsidR="008E071F">
              <w:rPr>
                <w:sz w:val="24"/>
                <w:szCs w:val="24"/>
                <w:lang w:eastAsia="en-NZ"/>
              </w:rPr>
              <w:t>.</w:t>
            </w:r>
          </w:p>
        </w:tc>
        <w:tc>
          <w:tcPr>
            <w:tcW w:w="1669" w:type="dxa"/>
            <w:tcBorders>
              <w:top w:val="single" w:sz="4" w:space="0" w:color="auto"/>
              <w:left w:val="single" w:sz="4" w:space="0" w:color="auto"/>
              <w:bottom w:val="single" w:sz="4" w:space="0" w:color="auto"/>
              <w:right w:val="single" w:sz="4" w:space="0" w:color="auto"/>
            </w:tcBorders>
          </w:tcPr>
          <w:p w:rsidR="006B2AB3" w:rsidRDefault="006B2AB3" w:rsidP="005D3B25">
            <w:pPr>
              <w:spacing w:line="276" w:lineRule="auto"/>
              <w:rPr>
                <w:sz w:val="24"/>
                <w:szCs w:val="24"/>
              </w:rPr>
            </w:pPr>
          </w:p>
          <w:p w:rsidR="00F13981" w:rsidRPr="0058724B" w:rsidRDefault="008E071F" w:rsidP="005D3B25">
            <w:pPr>
              <w:spacing w:line="276" w:lineRule="auto"/>
              <w:rPr>
                <w:sz w:val="24"/>
                <w:szCs w:val="24"/>
              </w:rPr>
            </w:pPr>
            <w:r>
              <w:rPr>
                <w:sz w:val="24"/>
                <w:szCs w:val="24"/>
              </w:rPr>
              <w:t>Glynis</w:t>
            </w:r>
          </w:p>
        </w:tc>
      </w:tr>
      <w:tr w:rsidR="0087190E" w:rsidTr="00D1066B">
        <w:trPr>
          <w:trHeight w:val="1692"/>
        </w:trPr>
        <w:tc>
          <w:tcPr>
            <w:tcW w:w="1843" w:type="dxa"/>
            <w:tcBorders>
              <w:top w:val="single" w:sz="4" w:space="0" w:color="auto"/>
              <w:left w:val="single" w:sz="4" w:space="0" w:color="auto"/>
              <w:bottom w:val="single" w:sz="4" w:space="0" w:color="auto"/>
              <w:right w:val="single" w:sz="4" w:space="0" w:color="auto"/>
            </w:tcBorders>
          </w:tcPr>
          <w:p w:rsidR="00320ED8" w:rsidRPr="00EA52B4" w:rsidRDefault="008E071F" w:rsidP="00EA52B4">
            <w:pPr>
              <w:pStyle w:val="WDHBNoLvl1"/>
            </w:pPr>
            <w:r w:rsidRPr="00EA52B4">
              <w:t>5</w:t>
            </w:r>
            <w:r w:rsidR="00F13981" w:rsidRPr="00EA52B4">
              <w:t>. website</w:t>
            </w:r>
          </w:p>
        </w:tc>
        <w:tc>
          <w:tcPr>
            <w:tcW w:w="6269" w:type="dxa"/>
            <w:tcBorders>
              <w:top w:val="single" w:sz="4" w:space="0" w:color="auto"/>
              <w:left w:val="single" w:sz="4" w:space="0" w:color="auto"/>
              <w:bottom w:val="single" w:sz="4" w:space="0" w:color="auto"/>
              <w:right w:val="single" w:sz="4" w:space="0" w:color="auto"/>
            </w:tcBorders>
          </w:tcPr>
          <w:p w:rsidR="004D2FE9" w:rsidRDefault="00F13981" w:rsidP="00406844">
            <w:pPr>
              <w:spacing w:after="0" w:line="276" w:lineRule="auto"/>
              <w:ind w:left="360"/>
              <w:rPr>
                <w:rFonts w:eastAsiaTheme="minorHAnsi" w:cs="Arial"/>
                <w:sz w:val="24"/>
                <w:szCs w:val="24"/>
                <w:lang w:eastAsia="en-NZ"/>
              </w:rPr>
            </w:pPr>
            <w:r>
              <w:rPr>
                <w:rFonts w:eastAsiaTheme="minorHAnsi" w:cs="Arial"/>
                <w:sz w:val="24"/>
                <w:szCs w:val="24"/>
                <w:lang w:eastAsia="en-NZ"/>
              </w:rPr>
              <w:t>Is in progress and will be available for viewing to t</w:t>
            </w:r>
            <w:r w:rsidR="000E2910">
              <w:rPr>
                <w:rFonts w:eastAsiaTheme="minorHAnsi" w:cs="Arial"/>
                <w:sz w:val="24"/>
                <w:szCs w:val="24"/>
                <w:lang w:eastAsia="en-NZ"/>
              </w:rPr>
              <w:t>h</w:t>
            </w:r>
            <w:r>
              <w:rPr>
                <w:rFonts w:eastAsiaTheme="minorHAnsi" w:cs="Arial"/>
                <w:sz w:val="24"/>
                <w:szCs w:val="24"/>
                <w:lang w:eastAsia="en-NZ"/>
              </w:rPr>
              <w:t xml:space="preserve">e committee ‘a behind the scenes look’ </w:t>
            </w:r>
            <w:r w:rsidR="000E2910">
              <w:rPr>
                <w:rFonts w:eastAsiaTheme="minorHAnsi" w:cs="Arial"/>
                <w:sz w:val="24"/>
                <w:szCs w:val="24"/>
                <w:lang w:eastAsia="en-NZ"/>
              </w:rPr>
              <w:t>soon</w:t>
            </w:r>
          </w:p>
          <w:p w:rsidR="000E2910" w:rsidRDefault="000E2910" w:rsidP="00406844">
            <w:pPr>
              <w:spacing w:after="0" w:line="276" w:lineRule="auto"/>
              <w:ind w:left="360"/>
              <w:rPr>
                <w:rFonts w:eastAsiaTheme="minorHAnsi" w:cs="Arial"/>
                <w:sz w:val="24"/>
                <w:szCs w:val="24"/>
                <w:lang w:eastAsia="en-NZ"/>
              </w:rPr>
            </w:pPr>
          </w:p>
          <w:p w:rsidR="000E2910" w:rsidRPr="0058724B" w:rsidRDefault="000E2910" w:rsidP="00406844">
            <w:pPr>
              <w:spacing w:after="0" w:line="276" w:lineRule="auto"/>
              <w:ind w:left="360"/>
              <w:rPr>
                <w:rFonts w:eastAsiaTheme="minorHAnsi" w:cs="Arial"/>
                <w:sz w:val="24"/>
                <w:szCs w:val="24"/>
                <w:lang w:eastAsia="en-NZ"/>
              </w:rPr>
            </w:pPr>
            <w:r>
              <w:rPr>
                <w:rFonts w:eastAsiaTheme="minorHAnsi" w:cs="Arial"/>
                <w:sz w:val="24"/>
                <w:szCs w:val="24"/>
                <w:lang w:eastAsia="en-NZ"/>
              </w:rPr>
              <w:t>Jessica wants to put a member only section using passwords</w:t>
            </w:r>
            <w:r w:rsidR="008E071F">
              <w:rPr>
                <w:rFonts w:eastAsiaTheme="minorHAnsi" w:cs="Arial"/>
                <w:sz w:val="24"/>
                <w:szCs w:val="24"/>
                <w:lang w:eastAsia="en-NZ"/>
              </w:rPr>
              <w:t>. There were no objections to this idea</w:t>
            </w:r>
          </w:p>
        </w:tc>
        <w:tc>
          <w:tcPr>
            <w:tcW w:w="1669" w:type="dxa"/>
            <w:tcBorders>
              <w:top w:val="single" w:sz="4" w:space="0" w:color="auto"/>
              <w:left w:val="single" w:sz="4" w:space="0" w:color="auto"/>
              <w:bottom w:val="single" w:sz="4" w:space="0" w:color="auto"/>
              <w:right w:val="single" w:sz="4" w:space="0" w:color="auto"/>
            </w:tcBorders>
          </w:tcPr>
          <w:p w:rsidR="00406844" w:rsidRPr="00406844" w:rsidRDefault="008E071F">
            <w:pPr>
              <w:spacing w:line="276" w:lineRule="auto"/>
              <w:rPr>
                <w:sz w:val="24"/>
                <w:szCs w:val="24"/>
              </w:rPr>
            </w:pPr>
            <w:r>
              <w:rPr>
                <w:sz w:val="24"/>
                <w:szCs w:val="24"/>
              </w:rPr>
              <w:t>Jessica</w:t>
            </w:r>
          </w:p>
        </w:tc>
      </w:tr>
      <w:tr w:rsidR="0087190E" w:rsidTr="00D1066B">
        <w:trPr>
          <w:trHeight w:val="1682"/>
        </w:trPr>
        <w:tc>
          <w:tcPr>
            <w:tcW w:w="1843" w:type="dxa"/>
            <w:tcBorders>
              <w:top w:val="single" w:sz="4" w:space="0" w:color="auto"/>
              <w:left w:val="single" w:sz="4" w:space="0" w:color="auto"/>
              <w:bottom w:val="single" w:sz="4" w:space="0" w:color="auto"/>
              <w:right w:val="single" w:sz="4" w:space="0" w:color="auto"/>
            </w:tcBorders>
          </w:tcPr>
          <w:p w:rsidR="0087190E" w:rsidRDefault="008E071F" w:rsidP="00EA52B4">
            <w:pPr>
              <w:pStyle w:val="WDHBNoLvl1"/>
            </w:pPr>
            <w:r>
              <w:t>6</w:t>
            </w:r>
            <w:r w:rsidR="000E2910">
              <w:t>.</w:t>
            </w:r>
          </w:p>
          <w:p w:rsidR="008E071F" w:rsidRPr="0058724B" w:rsidRDefault="008E071F" w:rsidP="00EA52B4">
            <w:pPr>
              <w:pStyle w:val="WDHBNoLvl1"/>
            </w:pPr>
            <w:r>
              <w:t>Letter to NZNO/Nursing Council</w:t>
            </w:r>
          </w:p>
        </w:tc>
        <w:tc>
          <w:tcPr>
            <w:tcW w:w="6269" w:type="dxa"/>
            <w:tcBorders>
              <w:top w:val="single" w:sz="4" w:space="0" w:color="auto"/>
              <w:left w:val="single" w:sz="4" w:space="0" w:color="auto"/>
              <w:bottom w:val="single" w:sz="4" w:space="0" w:color="auto"/>
              <w:right w:val="single" w:sz="4" w:space="0" w:color="auto"/>
            </w:tcBorders>
          </w:tcPr>
          <w:p w:rsidR="00C8379F" w:rsidRDefault="00C8379F" w:rsidP="00C8379F">
            <w:pPr>
              <w:spacing w:after="0" w:line="276" w:lineRule="auto"/>
              <w:ind w:left="360"/>
              <w:rPr>
                <w:rFonts w:eastAsiaTheme="minorHAnsi" w:cs="Arial"/>
                <w:sz w:val="24"/>
                <w:szCs w:val="24"/>
                <w:lang w:eastAsia="en-NZ"/>
              </w:rPr>
            </w:pPr>
          </w:p>
          <w:p w:rsidR="000E2910" w:rsidRDefault="008E071F" w:rsidP="00C8379F">
            <w:pPr>
              <w:spacing w:after="0" w:line="276" w:lineRule="auto"/>
              <w:ind w:left="360"/>
              <w:rPr>
                <w:rFonts w:eastAsiaTheme="minorHAnsi" w:cs="Arial"/>
                <w:sz w:val="24"/>
                <w:szCs w:val="24"/>
                <w:lang w:eastAsia="en-NZ"/>
              </w:rPr>
            </w:pPr>
            <w:r>
              <w:rPr>
                <w:rFonts w:eastAsiaTheme="minorHAnsi" w:cs="Arial"/>
                <w:sz w:val="24"/>
                <w:szCs w:val="24"/>
                <w:lang w:eastAsia="en-NZ"/>
              </w:rPr>
              <w:t>There was d</w:t>
            </w:r>
            <w:r w:rsidR="000E2910">
              <w:rPr>
                <w:rFonts w:eastAsiaTheme="minorHAnsi" w:cs="Arial"/>
                <w:sz w:val="24"/>
                <w:szCs w:val="24"/>
                <w:lang w:eastAsia="en-NZ"/>
              </w:rPr>
              <w:t>iscussion on format</w:t>
            </w:r>
            <w:r>
              <w:rPr>
                <w:rFonts w:eastAsiaTheme="minorHAnsi" w:cs="Arial"/>
                <w:sz w:val="24"/>
                <w:szCs w:val="24"/>
                <w:lang w:eastAsia="en-NZ"/>
              </w:rPr>
              <w:t xml:space="preserve"> these </w:t>
            </w:r>
            <w:r w:rsidR="00EA52B4">
              <w:rPr>
                <w:rFonts w:eastAsiaTheme="minorHAnsi" w:cs="Arial"/>
                <w:sz w:val="24"/>
                <w:szCs w:val="24"/>
                <w:lang w:eastAsia="en-NZ"/>
              </w:rPr>
              <w:t>letters</w:t>
            </w:r>
            <w:r>
              <w:rPr>
                <w:rFonts w:eastAsiaTheme="minorHAnsi" w:cs="Arial"/>
                <w:sz w:val="24"/>
                <w:szCs w:val="24"/>
                <w:lang w:eastAsia="en-NZ"/>
              </w:rPr>
              <w:t xml:space="preserve"> should take</w:t>
            </w:r>
            <w:r w:rsidR="000E2910">
              <w:rPr>
                <w:rFonts w:eastAsiaTheme="minorHAnsi" w:cs="Arial"/>
                <w:sz w:val="24"/>
                <w:szCs w:val="24"/>
                <w:lang w:eastAsia="en-NZ"/>
              </w:rPr>
              <w:t>,</w:t>
            </w:r>
            <w:r w:rsidR="00EA52B4">
              <w:rPr>
                <w:rFonts w:eastAsiaTheme="minorHAnsi" w:cs="Arial"/>
                <w:sz w:val="24"/>
                <w:szCs w:val="24"/>
                <w:lang w:eastAsia="en-NZ"/>
              </w:rPr>
              <w:t xml:space="preserve"> the conclusion was </w:t>
            </w:r>
            <w:proofErr w:type="gramStart"/>
            <w:r w:rsidR="00EA52B4">
              <w:rPr>
                <w:rFonts w:eastAsiaTheme="minorHAnsi" w:cs="Arial"/>
                <w:sz w:val="24"/>
                <w:szCs w:val="24"/>
                <w:lang w:eastAsia="en-NZ"/>
              </w:rPr>
              <w:t xml:space="preserve">that </w:t>
            </w:r>
            <w:r w:rsidR="000E2910">
              <w:rPr>
                <w:rFonts w:eastAsiaTheme="minorHAnsi" w:cs="Arial"/>
                <w:sz w:val="24"/>
                <w:szCs w:val="24"/>
                <w:lang w:eastAsia="en-NZ"/>
              </w:rPr>
              <w:t xml:space="preserve"> individual</w:t>
            </w:r>
            <w:proofErr w:type="gramEnd"/>
            <w:r w:rsidR="000E2910">
              <w:rPr>
                <w:rFonts w:eastAsiaTheme="minorHAnsi" w:cs="Arial"/>
                <w:sz w:val="24"/>
                <w:szCs w:val="24"/>
                <w:lang w:eastAsia="en-NZ"/>
              </w:rPr>
              <w:t xml:space="preserve"> letters </w:t>
            </w:r>
            <w:r w:rsidR="00EA52B4">
              <w:rPr>
                <w:rFonts w:eastAsiaTheme="minorHAnsi" w:cs="Arial"/>
                <w:sz w:val="24"/>
                <w:szCs w:val="24"/>
                <w:lang w:eastAsia="en-NZ"/>
              </w:rPr>
              <w:t>should be sent out to the different organisations and that the last line of the letter should be removed as we are in effect telling them of the newly formed CNSSNZ and not waiting for their approval</w:t>
            </w:r>
          </w:p>
          <w:p w:rsidR="000E2910" w:rsidRPr="0058724B" w:rsidRDefault="000E2910" w:rsidP="000E2910">
            <w:pPr>
              <w:spacing w:after="0" w:line="276" w:lineRule="auto"/>
              <w:ind w:left="360"/>
              <w:rPr>
                <w:rFonts w:eastAsiaTheme="minorHAnsi" w:cs="Arial"/>
                <w:sz w:val="24"/>
                <w:szCs w:val="24"/>
                <w:lang w:eastAsia="en-NZ"/>
              </w:rPr>
            </w:pPr>
          </w:p>
        </w:tc>
        <w:tc>
          <w:tcPr>
            <w:tcW w:w="1669" w:type="dxa"/>
            <w:tcBorders>
              <w:top w:val="single" w:sz="4" w:space="0" w:color="auto"/>
              <w:left w:val="single" w:sz="4" w:space="0" w:color="auto"/>
              <w:bottom w:val="single" w:sz="4" w:space="0" w:color="auto"/>
              <w:right w:val="single" w:sz="4" w:space="0" w:color="auto"/>
            </w:tcBorders>
          </w:tcPr>
          <w:p w:rsidR="00F72FCB" w:rsidRDefault="00F72FCB">
            <w:pPr>
              <w:spacing w:line="276" w:lineRule="auto"/>
              <w:rPr>
                <w:sz w:val="24"/>
                <w:szCs w:val="24"/>
              </w:rPr>
            </w:pPr>
          </w:p>
          <w:p w:rsidR="00EA52B4" w:rsidRPr="00406844" w:rsidRDefault="00EA52B4">
            <w:pPr>
              <w:spacing w:line="276" w:lineRule="auto"/>
              <w:rPr>
                <w:sz w:val="24"/>
                <w:szCs w:val="24"/>
              </w:rPr>
            </w:pPr>
            <w:r>
              <w:rPr>
                <w:sz w:val="24"/>
                <w:szCs w:val="24"/>
              </w:rPr>
              <w:t>Jan</w:t>
            </w:r>
          </w:p>
        </w:tc>
      </w:tr>
      <w:tr w:rsidR="00BD39F0" w:rsidTr="00D1066B">
        <w:trPr>
          <w:trHeight w:val="1659"/>
        </w:trPr>
        <w:tc>
          <w:tcPr>
            <w:tcW w:w="1843" w:type="dxa"/>
            <w:tcBorders>
              <w:top w:val="single" w:sz="4" w:space="0" w:color="auto"/>
              <w:left w:val="single" w:sz="4" w:space="0" w:color="auto"/>
              <w:bottom w:val="single" w:sz="4" w:space="0" w:color="auto"/>
              <w:right w:val="single" w:sz="4" w:space="0" w:color="auto"/>
            </w:tcBorders>
          </w:tcPr>
          <w:p w:rsidR="00406844" w:rsidRDefault="008E071F" w:rsidP="00EA52B4">
            <w:pPr>
              <w:pStyle w:val="WDHBNoLvl1"/>
            </w:pPr>
            <w:r>
              <w:t>7</w:t>
            </w:r>
            <w:r w:rsidR="000E2910">
              <w:t>.</w:t>
            </w:r>
          </w:p>
          <w:p w:rsidR="00EA52B4" w:rsidRPr="0058724B" w:rsidRDefault="00EA52B4" w:rsidP="00EA52B4">
            <w:pPr>
              <w:pStyle w:val="WDHBNoLvl1"/>
            </w:pPr>
            <w:r>
              <w:t>applications</w:t>
            </w:r>
          </w:p>
        </w:tc>
        <w:tc>
          <w:tcPr>
            <w:tcW w:w="6269" w:type="dxa"/>
            <w:tcBorders>
              <w:top w:val="single" w:sz="4" w:space="0" w:color="auto"/>
              <w:left w:val="single" w:sz="4" w:space="0" w:color="auto"/>
              <w:bottom w:val="single" w:sz="4" w:space="0" w:color="auto"/>
              <w:right w:val="single" w:sz="4" w:space="0" w:color="auto"/>
            </w:tcBorders>
          </w:tcPr>
          <w:p w:rsidR="00082E43" w:rsidRDefault="00082E43" w:rsidP="001F7F66">
            <w:pPr>
              <w:spacing w:line="276" w:lineRule="auto"/>
              <w:rPr>
                <w:rFonts w:cs="Arial"/>
                <w:sz w:val="24"/>
                <w:szCs w:val="24"/>
              </w:rPr>
            </w:pPr>
          </w:p>
          <w:p w:rsidR="000E2910" w:rsidRPr="0058724B" w:rsidRDefault="00EA789D" w:rsidP="00157093">
            <w:pPr>
              <w:spacing w:line="276" w:lineRule="auto"/>
              <w:rPr>
                <w:rFonts w:cs="Arial"/>
                <w:sz w:val="24"/>
                <w:szCs w:val="24"/>
              </w:rPr>
            </w:pPr>
            <w:r>
              <w:rPr>
                <w:rFonts w:cs="Arial"/>
                <w:sz w:val="24"/>
                <w:szCs w:val="24"/>
              </w:rPr>
              <w:t xml:space="preserve">Jacqui will </w:t>
            </w:r>
            <w:r w:rsidR="00157093">
              <w:rPr>
                <w:rFonts w:cs="Arial"/>
                <w:sz w:val="24"/>
                <w:szCs w:val="24"/>
              </w:rPr>
              <w:t xml:space="preserve">review </w:t>
            </w:r>
            <w:r>
              <w:rPr>
                <w:rFonts w:cs="Arial"/>
                <w:sz w:val="24"/>
                <w:szCs w:val="24"/>
              </w:rPr>
              <w:t xml:space="preserve">any </w:t>
            </w:r>
            <w:r w:rsidR="00157093">
              <w:rPr>
                <w:rFonts w:cs="Arial"/>
                <w:sz w:val="24"/>
                <w:szCs w:val="24"/>
              </w:rPr>
              <w:t xml:space="preserve">applications </w:t>
            </w:r>
            <w:r>
              <w:rPr>
                <w:rFonts w:cs="Arial"/>
                <w:sz w:val="24"/>
                <w:szCs w:val="24"/>
              </w:rPr>
              <w:t xml:space="preserve">from Auckland </w:t>
            </w:r>
            <w:r w:rsidR="00157093">
              <w:rPr>
                <w:rFonts w:cs="Arial"/>
                <w:sz w:val="24"/>
                <w:szCs w:val="24"/>
              </w:rPr>
              <w:t>Nurses. Committee</w:t>
            </w:r>
            <w:r>
              <w:rPr>
                <w:rFonts w:cs="Arial"/>
                <w:sz w:val="24"/>
                <w:szCs w:val="24"/>
              </w:rPr>
              <w:t xml:space="preserve"> have agreed that nurses from</w:t>
            </w:r>
            <w:r w:rsidR="00157093">
              <w:rPr>
                <w:rFonts w:cs="Arial"/>
                <w:sz w:val="24"/>
                <w:szCs w:val="24"/>
              </w:rPr>
              <w:t xml:space="preserve"> ADHB are known by a different title but are CNS so will be given membership to the society if they apply</w:t>
            </w:r>
            <w:r>
              <w:rPr>
                <w:rFonts w:cs="Arial"/>
                <w:sz w:val="24"/>
                <w:szCs w:val="24"/>
              </w:rPr>
              <w:t xml:space="preserve"> </w:t>
            </w:r>
          </w:p>
        </w:tc>
        <w:tc>
          <w:tcPr>
            <w:tcW w:w="1669" w:type="dxa"/>
            <w:tcBorders>
              <w:top w:val="single" w:sz="4" w:space="0" w:color="auto"/>
              <w:left w:val="single" w:sz="4" w:space="0" w:color="auto"/>
              <w:bottom w:val="single" w:sz="4" w:space="0" w:color="auto"/>
              <w:right w:val="single" w:sz="4" w:space="0" w:color="auto"/>
            </w:tcBorders>
          </w:tcPr>
          <w:p w:rsidR="00082E43" w:rsidRDefault="00082E43" w:rsidP="002B2828">
            <w:pPr>
              <w:rPr>
                <w:sz w:val="24"/>
                <w:szCs w:val="24"/>
              </w:rPr>
            </w:pPr>
          </w:p>
          <w:p w:rsidR="00157093" w:rsidRDefault="00157093" w:rsidP="002B2828">
            <w:pPr>
              <w:rPr>
                <w:sz w:val="24"/>
                <w:szCs w:val="24"/>
              </w:rPr>
            </w:pPr>
            <w:r>
              <w:rPr>
                <w:sz w:val="24"/>
                <w:szCs w:val="24"/>
              </w:rPr>
              <w:t>Jacqui/</w:t>
            </w:r>
          </w:p>
          <w:p w:rsidR="00157093" w:rsidRPr="00406844" w:rsidRDefault="00157093" w:rsidP="002B2828">
            <w:pPr>
              <w:rPr>
                <w:sz w:val="24"/>
                <w:szCs w:val="24"/>
              </w:rPr>
            </w:pPr>
            <w:r>
              <w:rPr>
                <w:sz w:val="24"/>
                <w:szCs w:val="24"/>
              </w:rPr>
              <w:t>Maureen</w:t>
            </w:r>
          </w:p>
        </w:tc>
      </w:tr>
      <w:tr w:rsidR="005D4977" w:rsidTr="00D1066B">
        <w:trPr>
          <w:trHeight w:val="1365"/>
        </w:trPr>
        <w:tc>
          <w:tcPr>
            <w:tcW w:w="1843" w:type="dxa"/>
            <w:tcBorders>
              <w:top w:val="single" w:sz="4" w:space="0" w:color="auto"/>
              <w:left w:val="single" w:sz="4" w:space="0" w:color="auto"/>
              <w:bottom w:val="single" w:sz="4" w:space="0" w:color="auto"/>
              <w:right w:val="single" w:sz="4" w:space="0" w:color="auto"/>
            </w:tcBorders>
          </w:tcPr>
          <w:p w:rsidR="005D4977" w:rsidRDefault="008E071F" w:rsidP="00EA52B4">
            <w:pPr>
              <w:pStyle w:val="WDHBNoLvl1"/>
            </w:pPr>
            <w:r>
              <w:t>8</w:t>
            </w:r>
            <w:r w:rsidR="00EA789D">
              <w:t>.</w:t>
            </w:r>
          </w:p>
          <w:p w:rsidR="00EA52B4" w:rsidRDefault="00EA52B4" w:rsidP="00EA52B4">
            <w:pPr>
              <w:pStyle w:val="WDHBNoLvl1"/>
            </w:pPr>
            <w:r>
              <w:t>2017 conference</w:t>
            </w:r>
          </w:p>
        </w:tc>
        <w:tc>
          <w:tcPr>
            <w:tcW w:w="6269" w:type="dxa"/>
            <w:tcBorders>
              <w:top w:val="single" w:sz="4" w:space="0" w:color="auto"/>
              <w:left w:val="single" w:sz="4" w:space="0" w:color="auto"/>
              <w:bottom w:val="single" w:sz="4" w:space="0" w:color="auto"/>
              <w:right w:val="single" w:sz="4" w:space="0" w:color="auto"/>
            </w:tcBorders>
          </w:tcPr>
          <w:p w:rsidR="00082E43" w:rsidRDefault="00EA789D" w:rsidP="00082E43">
            <w:pPr>
              <w:spacing w:line="276" w:lineRule="auto"/>
              <w:rPr>
                <w:rFonts w:cs="Arial"/>
                <w:sz w:val="24"/>
                <w:szCs w:val="24"/>
              </w:rPr>
            </w:pPr>
            <w:r>
              <w:rPr>
                <w:rFonts w:cs="Arial"/>
                <w:sz w:val="24"/>
                <w:szCs w:val="24"/>
              </w:rPr>
              <w:t xml:space="preserve">I </w:t>
            </w:r>
            <w:r w:rsidR="00157093">
              <w:rPr>
                <w:rFonts w:cs="Arial"/>
                <w:sz w:val="24"/>
                <w:szCs w:val="24"/>
              </w:rPr>
              <w:t xml:space="preserve">have </w:t>
            </w:r>
            <w:r>
              <w:rPr>
                <w:rFonts w:cs="Arial"/>
                <w:sz w:val="24"/>
                <w:szCs w:val="24"/>
              </w:rPr>
              <w:t xml:space="preserve">sent </w:t>
            </w:r>
            <w:r w:rsidR="00157093">
              <w:rPr>
                <w:rFonts w:cs="Arial"/>
                <w:sz w:val="24"/>
                <w:szCs w:val="24"/>
              </w:rPr>
              <w:t xml:space="preserve">an </w:t>
            </w:r>
            <w:r>
              <w:rPr>
                <w:rFonts w:cs="Arial"/>
                <w:sz w:val="24"/>
                <w:szCs w:val="24"/>
              </w:rPr>
              <w:t xml:space="preserve">email to </w:t>
            </w:r>
            <w:r w:rsidR="00665DAE">
              <w:rPr>
                <w:rFonts w:cs="Arial"/>
                <w:sz w:val="24"/>
                <w:szCs w:val="24"/>
              </w:rPr>
              <w:t>Maureen</w:t>
            </w:r>
            <w:r>
              <w:rPr>
                <w:rFonts w:cs="Arial"/>
                <w:sz w:val="24"/>
                <w:szCs w:val="24"/>
              </w:rPr>
              <w:t xml:space="preserve"> </w:t>
            </w:r>
            <w:r w:rsidR="00665DAE">
              <w:rPr>
                <w:rFonts w:cs="Arial"/>
                <w:sz w:val="24"/>
                <w:szCs w:val="24"/>
              </w:rPr>
              <w:t>Morris</w:t>
            </w:r>
            <w:r>
              <w:rPr>
                <w:rFonts w:cs="Arial"/>
                <w:sz w:val="24"/>
                <w:szCs w:val="24"/>
              </w:rPr>
              <w:t xml:space="preserve"> re conference</w:t>
            </w:r>
            <w:r w:rsidR="00157093">
              <w:rPr>
                <w:rFonts w:cs="Arial"/>
                <w:sz w:val="24"/>
                <w:szCs w:val="24"/>
              </w:rPr>
              <w:t>. She is currently on leave and will contact her on her return</w:t>
            </w:r>
          </w:p>
          <w:p w:rsidR="00665DAE" w:rsidRPr="0058724B" w:rsidRDefault="00665DAE" w:rsidP="00665DAE">
            <w:pPr>
              <w:spacing w:line="276" w:lineRule="auto"/>
              <w:rPr>
                <w:rFonts w:cs="Arial"/>
                <w:sz w:val="24"/>
                <w:szCs w:val="24"/>
              </w:rPr>
            </w:pPr>
            <w:r>
              <w:rPr>
                <w:rFonts w:cs="Arial"/>
                <w:sz w:val="24"/>
                <w:szCs w:val="24"/>
              </w:rPr>
              <w:t>All members to be on the lookout for people who may be interested in running the 2017 conference</w:t>
            </w:r>
          </w:p>
        </w:tc>
        <w:tc>
          <w:tcPr>
            <w:tcW w:w="1669" w:type="dxa"/>
            <w:tcBorders>
              <w:top w:val="single" w:sz="4" w:space="0" w:color="auto"/>
              <w:left w:val="single" w:sz="4" w:space="0" w:color="auto"/>
              <w:bottom w:val="single" w:sz="4" w:space="0" w:color="auto"/>
              <w:right w:val="single" w:sz="4" w:space="0" w:color="auto"/>
            </w:tcBorders>
          </w:tcPr>
          <w:p w:rsidR="00082E43" w:rsidRDefault="00082E43" w:rsidP="002B2828">
            <w:pPr>
              <w:rPr>
                <w:sz w:val="24"/>
                <w:szCs w:val="24"/>
              </w:rPr>
            </w:pPr>
          </w:p>
          <w:p w:rsidR="00082E43" w:rsidRDefault="00157093" w:rsidP="002B2828">
            <w:pPr>
              <w:rPr>
                <w:sz w:val="24"/>
                <w:szCs w:val="24"/>
              </w:rPr>
            </w:pPr>
            <w:r>
              <w:rPr>
                <w:sz w:val="24"/>
                <w:szCs w:val="24"/>
              </w:rPr>
              <w:t>Maureen</w:t>
            </w:r>
          </w:p>
          <w:p w:rsidR="00082E43" w:rsidRDefault="00082E43" w:rsidP="002B2828">
            <w:pPr>
              <w:rPr>
                <w:sz w:val="24"/>
                <w:szCs w:val="24"/>
              </w:rPr>
            </w:pPr>
          </w:p>
          <w:p w:rsidR="00155F9C" w:rsidRPr="00406844" w:rsidRDefault="00EA52B4" w:rsidP="002B2828">
            <w:pPr>
              <w:rPr>
                <w:sz w:val="24"/>
                <w:szCs w:val="24"/>
              </w:rPr>
            </w:pPr>
            <w:r>
              <w:rPr>
                <w:sz w:val="24"/>
                <w:szCs w:val="24"/>
              </w:rPr>
              <w:t>All</w:t>
            </w:r>
          </w:p>
        </w:tc>
      </w:tr>
      <w:tr w:rsidR="00EA789D" w:rsidTr="00D1066B">
        <w:trPr>
          <w:trHeight w:val="1365"/>
        </w:trPr>
        <w:tc>
          <w:tcPr>
            <w:tcW w:w="1843" w:type="dxa"/>
            <w:tcBorders>
              <w:top w:val="single" w:sz="4" w:space="0" w:color="auto"/>
              <w:left w:val="single" w:sz="4" w:space="0" w:color="auto"/>
              <w:bottom w:val="single" w:sz="4" w:space="0" w:color="auto"/>
              <w:right w:val="single" w:sz="4" w:space="0" w:color="auto"/>
            </w:tcBorders>
          </w:tcPr>
          <w:p w:rsidR="00EA789D" w:rsidRDefault="008E071F" w:rsidP="00EA52B4">
            <w:pPr>
              <w:pStyle w:val="WDHBNoLvl1"/>
            </w:pPr>
            <w:r>
              <w:t>9</w:t>
            </w:r>
            <w:r w:rsidR="00EA789D">
              <w:t>.</w:t>
            </w:r>
          </w:p>
          <w:p w:rsidR="00EA52B4" w:rsidRDefault="00EA52B4" w:rsidP="00EA52B4">
            <w:pPr>
              <w:pStyle w:val="WDHBNoLvl1"/>
            </w:pPr>
            <w:r>
              <w:t xml:space="preserve">Treaty </w:t>
            </w:r>
            <w:proofErr w:type="spellStart"/>
            <w:r>
              <w:t>o</w:t>
            </w:r>
            <w:proofErr w:type="spellEnd"/>
            <w:r>
              <w:t xml:space="preserve"> Waitangi</w:t>
            </w:r>
          </w:p>
        </w:tc>
        <w:tc>
          <w:tcPr>
            <w:tcW w:w="6269" w:type="dxa"/>
            <w:tcBorders>
              <w:top w:val="single" w:sz="4" w:space="0" w:color="auto"/>
              <w:left w:val="single" w:sz="4" w:space="0" w:color="auto"/>
              <w:bottom w:val="single" w:sz="4" w:space="0" w:color="auto"/>
              <w:right w:val="single" w:sz="4" w:space="0" w:color="auto"/>
            </w:tcBorders>
          </w:tcPr>
          <w:p w:rsidR="00EA789D" w:rsidRDefault="00EA789D" w:rsidP="00082E43">
            <w:pPr>
              <w:spacing w:line="276" w:lineRule="auto"/>
              <w:rPr>
                <w:rFonts w:cs="Arial"/>
                <w:sz w:val="24"/>
                <w:szCs w:val="24"/>
              </w:rPr>
            </w:pPr>
          </w:p>
          <w:p w:rsidR="00EA789D" w:rsidRDefault="00EA52B4" w:rsidP="00EA52B4">
            <w:pPr>
              <w:spacing w:line="276" w:lineRule="auto"/>
              <w:rPr>
                <w:rFonts w:cs="Arial"/>
                <w:sz w:val="24"/>
                <w:szCs w:val="24"/>
              </w:rPr>
            </w:pPr>
            <w:r>
              <w:rPr>
                <w:rFonts w:cs="Arial"/>
                <w:sz w:val="24"/>
                <w:szCs w:val="24"/>
              </w:rPr>
              <w:t xml:space="preserve">Discussion around how we have incorporated the treaty into our organisation and deemed that it is already in our very foundation as nurses in NZ and there will be an acknowledgement of this on the website </w:t>
            </w:r>
          </w:p>
        </w:tc>
        <w:tc>
          <w:tcPr>
            <w:tcW w:w="1669" w:type="dxa"/>
            <w:tcBorders>
              <w:top w:val="single" w:sz="4" w:space="0" w:color="auto"/>
              <w:left w:val="single" w:sz="4" w:space="0" w:color="auto"/>
              <w:bottom w:val="single" w:sz="4" w:space="0" w:color="auto"/>
              <w:right w:val="single" w:sz="4" w:space="0" w:color="auto"/>
            </w:tcBorders>
          </w:tcPr>
          <w:p w:rsidR="00EA789D" w:rsidRDefault="00EA789D" w:rsidP="002B2828">
            <w:pPr>
              <w:rPr>
                <w:sz w:val="24"/>
                <w:szCs w:val="24"/>
              </w:rPr>
            </w:pPr>
          </w:p>
        </w:tc>
      </w:tr>
    </w:tbl>
    <w:p w:rsidR="004C4C1E" w:rsidRDefault="004C4C1E" w:rsidP="00D1066B"/>
    <w:p w:rsidR="00EA52B4" w:rsidRDefault="00EA52B4" w:rsidP="00D1066B">
      <w:r>
        <w:t>Meeting ended 1717hours</w:t>
      </w:r>
    </w:p>
    <w:p w:rsidR="00EA789D" w:rsidRPr="00EA52B4" w:rsidRDefault="00EA789D" w:rsidP="00D1066B">
      <w:pPr>
        <w:rPr>
          <w:b/>
          <w:u w:val="single"/>
        </w:rPr>
      </w:pPr>
      <w:r w:rsidRPr="00EA52B4">
        <w:rPr>
          <w:b/>
          <w:u w:val="single"/>
        </w:rPr>
        <w:t xml:space="preserve">Next meeting </w:t>
      </w:r>
      <w:r w:rsidR="00443C3D" w:rsidRPr="00EA52B4">
        <w:rPr>
          <w:b/>
          <w:u w:val="single"/>
        </w:rPr>
        <w:t>19</w:t>
      </w:r>
      <w:r w:rsidR="00443C3D" w:rsidRPr="00EA52B4">
        <w:rPr>
          <w:b/>
          <w:u w:val="single"/>
          <w:vertAlign w:val="superscript"/>
        </w:rPr>
        <w:t>th</w:t>
      </w:r>
      <w:r w:rsidR="00443C3D" w:rsidRPr="00EA52B4">
        <w:rPr>
          <w:b/>
          <w:u w:val="single"/>
        </w:rPr>
        <w:t xml:space="preserve"> January 2016</w:t>
      </w:r>
    </w:p>
    <w:sectPr w:rsidR="00EA789D" w:rsidRPr="00EA5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3E8B"/>
    <w:multiLevelType w:val="hybridMultilevel"/>
    <w:tmpl w:val="FE582AB6"/>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D6C6B03"/>
    <w:multiLevelType w:val="hybridMultilevel"/>
    <w:tmpl w:val="2612C6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459364F"/>
    <w:multiLevelType w:val="hybridMultilevel"/>
    <w:tmpl w:val="E612C5B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B02E34"/>
    <w:multiLevelType w:val="hybridMultilevel"/>
    <w:tmpl w:val="A13A95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27AE6EE1"/>
    <w:multiLevelType w:val="multilevel"/>
    <w:tmpl w:val="8A8EF064"/>
    <w:lvl w:ilvl="0">
      <w:start w:val="1"/>
      <w:numFmt w:val="decimal"/>
      <w:suff w:val="nothing"/>
      <w:lvlText w:val="%1."/>
      <w:lvlJc w:val="left"/>
      <w:pPr>
        <w:ind w:left="360" w:hanging="360"/>
      </w:pPr>
    </w:lvl>
    <w:lvl w:ilvl="1">
      <w:start w:val="1"/>
      <w:numFmt w:val="decimal"/>
      <w:pStyle w:val="WDHBNoLvl2"/>
      <w:suff w:val="nothing"/>
      <w:lvlText w:val="%1.%2."/>
      <w:lvlJc w:val="left"/>
      <w:pPr>
        <w:ind w:left="225" w:hanging="432"/>
      </w:pPr>
    </w:lvl>
    <w:lvl w:ilvl="2">
      <w:start w:val="1"/>
      <w:numFmt w:val="decimal"/>
      <w:lvlText w:val="%1.%2.%3."/>
      <w:lvlJc w:val="left"/>
      <w:pPr>
        <w:tabs>
          <w:tab w:val="num" w:pos="-567"/>
        </w:tabs>
        <w:ind w:left="657" w:hanging="504"/>
      </w:pPr>
    </w:lvl>
    <w:lvl w:ilvl="3">
      <w:start w:val="1"/>
      <w:numFmt w:val="decimal"/>
      <w:lvlText w:val="%1.%2.%3.%4."/>
      <w:lvlJc w:val="left"/>
      <w:pPr>
        <w:tabs>
          <w:tab w:val="num" w:pos="-567"/>
        </w:tabs>
        <w:ind w:left="1161" w:hanging="648"/>
      </w:pPr>
    </w:lvl>
    <w:lvl w:ilvl="4">
      <w:start w:val="1"/>
      <w:numFmt w:val="decimal"/>
      <w:lvlText w:val="%1.%2.%3.%4.%5."/>
      <w:lvlJc w:val="left"/>
      <w:pPr>
        <w:tabs>
          <w:tab w:val="num" w:pos="-567"/>
        </w:tabs>
        <w:ind w:left="1665" w:hanging="792"/>
      </w:pPr>
    </w:lvl>
    <w:lvl w:ilvl="5">
      <w:start w:val="1"/>
      <w:numFmt w:val="decimal"/>
      <w:lvlText w:val="%1.%2.%3.%4.%5.%6."/>
      <w:lvlJc w:val="left"/>
      <w:pPr>
        <w:tabs>
          <w:tab w:val="num" w:pos="-567"/>
        </w:tabs>
        <w:ind w:left="2169" w:hanging="936"/>
      </w:pPr>
    </w:lvl>
    <w:lvl w:ilvl="6">
      <w:start w:val="1"/>
      <w:numFmt w:val="decimal"/>
      <w:lvlText w:val="%1.%2.%3.%4.%5.%6.%7."/>
      <w:lvlJc w:val="left"/>
      <w:pPr>
        <w:tabs>
          <w:tab w:val="num" w:pos="-567"/>
        </w:tabs>
        <w:ind w:left="2673" w:hanging="1080"/>
      </w:pPr>
    </w:lvl>
    <w:lvl w:ilvl="7">
      <w:start w:val="1"/>
      <w:numFmt w:val="decimal"/>
      <w:lvlText w:val="%1.%2.%3.%4.%5.%6.%7.%8."/>
      <w:lvlJc w:val="left"/>
      <w:pPr>
        <w:tabs>
          <w:tab w:val="num" w:pos="-567"/>
        </w:tabs>
        <w:ind w:left="3177" w:hanging="1224"/>
      </w:pPr>
    </w:lvl>
    <w:lvl w:ilvl="8">
      <w:start w:val="1"/>
      <w:numFmt w:val="decimal"/>
      <w:lvlText w:val="%1.%2.%3.%4.%5.%6.%7.%8.%9."/>
      <w:lvlJc w:val="left"/>
      <w:pPr>
        <w:tabs>
          <w:tab w:val="num" w:pos="-567"/>
        </w:tabs>
        <w:ind w:left="3753" w:hanging="1440"/>
      </w:pPr>
    </w:lvl>
  </w:abstractNum>
  <w:abstractNum w:abstractNumId="5" w15:restartNumberingAfterBreak="0">
    <w:nsid w:val="3A4068DD"/>
    <w:multiLevelType w:val="hybridMultilevel"/>
    <w:tmpl w:val="20B657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F733DF8"/>
    <w:multiLevelType w:val="hybridMultilevel"/>
    <w:tmpl w:val="8FA0856C"/>
    <w:lvl w:ilvl="0" w:tplc="A2B0B170">
      <w:start w:val="1"/>
      <w:numFmt w:val="decimal"/>
      <w:lvlText w:val="%1."/>
      <w:lvlJc w:val="left"/>
      <w:pPr>
        <w:ind w:left="1103" w:hanging="360"/>
      </w:pPr>
      <w:rPr>
        <w:rFonts w:hint="default"/>
      </w:rPr>
    </w:lvl>
    <w:lvl w:ilvl="1" w:tplc="14090019" w:tentative="1">
      <w:start w:val="1"/>
      <w:numFmt w:val="lowerLetter"/>
      <w:lvlText w:val="%2."/>
      <w:lvlJc w:val="left"/>
      <w:pPr>
        <w:ind w:left="1823" w:hanging="360"/>
      </w:pPr>
    </w:lvl>
    <w:lvl w:ilvl="2" w:tplc="1409001B" w:tentative="1">
      <w:start w:val="1"/>
      <w:numFmt w:val="lowerRoman"/>
      <w:lvlText w:val="%3."/>
      <w:lvlJc w:val="right"/>
      <w:pPr>
        <w:ind w:left="2543" w:hanging="180"/>
      </w:pPr>
    </w:lvl>
    <w:lvl w:ilvl="3" w:tplc="1409000F" w:tentative="1">
      <w:start w:val="1"/>
      <w:numFmt w:val="decimal"/>
      <w:lvlText w:val="%4."/>
      <w:lvlJc w:val="left"/>
      <w:pPr>
        <w:ind w:left="3263" w:hanging="360"/>
      </w:pPr>
    </w:lvl>
    <w:lvl w:ilvl="4" w:tplc="14090019" w:tentative="1">
      <w:start w:val="1"/>
      <w:numFmt w:val="lowerLetter"/>
      <w:lvlText w:val="%5."/>
      <w:lvlJc w:val="left"/>
      <w:pPr>
        <w:ind w:left="3983" w:hanging="360"/>
      </w:pPr>
    </w:lvl>
    <w:lvl w:ilvl="5" w:tplc="1409001B" w:tentative="1">
      <w:start w:val="1"/>
      <w:numFmt w:val="lowerRoman"/>
      <w:lvlText w:val="%6."/>
      <w:lvlJc w:val="right"/>
      <w:pPr>
        <w:ind w:left="4703" w:hanging="180"/>
      </w:pPr>
    </w:lvl>
    <w:lvl w:ilvl="6" w:tplc="1409000F" w:tentative="1">
      <w:start w:val="1"/>
      <w:numFmt w:val="decimal"/>
      <w:lvlText w:val="%7."/>
      <w:lvlJc w:val="left"/>
      <w:pPr>
        <w:ind w:left="5423" w:hanging="360"/>
      </w:pPr>
    </w:lvl>
    <w:lvl w:ilvl="7" w:tplc="14090019" w:tentative="1">
      <w:start w:val="1"/>
      <w:numFmt w:val="lowerLetter"/>
      <w:lvlText w:val="%8."/>
      <w:lvlJc w:val="left"/>
      <w:pPr>
        <w:ind w:left="6143" w:hanging="360"/>
      </w:pPr>
    </w:lvl>
    <w:lvl w:ilvl="8" w:tplc="1409001B" w:tentative="1">
      <w:start w:val="1"/>
      <w:numFmt w:val="lowerRoman"/>
      <w:lvlText w:val="%9."/>
      <w:lvlJc w:val="right"/>
      <w:pPr>
        <w:ind w:left="6863" w:hanging="180"/>
      </w:pPr>
    </w:lvl>
  </w:abstractNum>
  <w:abstractNum w:abstractNumId="7" w15:restartNumberingAfterBreak="0">
    <w:nsid w:val="53F10363"/>
    <w:multiLevelType w:val="hybridMultilevel"/>
    <w:tmpl w:val="B9267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CA61302"/>
    <w:multiLevelType w:val="hybridMultilevel"/>
    <w:tmpl w:val="369A3330"/>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9" w15:restartNumberingAfterBreak="0">
    <w:nsid w:val="784409BF"/>
    <w:multiLevelType w:val="hybridMultilevel"/>
    <w:tmpl w:val="7A021EA0"/>
    <w:lvl w:ilvl="0" w:tplc="14090003">
      <w:start w:val="1"/>
      <w:numFmt w:val="bullet"/>
      <w:lvlText w:val="o"/>
      <w:lvlJc w:val="left"/>
      <w:pPr>
        <w:ind w:left="360" w:hanging="360"/>
      </w:pPr>
      <w:rPr>
        <w:rFonts w:ascii="Courier New" w:hAnsi="Courier New" w:cs="Courier New" w:hint="default"/>
      </w:rPr>
    </w:lvl>
    <w:lvl w:ilvl="1" w:tplc="14090003">
      <w:start w:val="1"/>
      <w:numFmt w:val="bullet"/>
      <w:lvlText w:val="o"/>
      <w:lvlJc w:val="left"/>
      <w:pPr>
        <w:ind w:left="360" w:hanging="360"/>
      </w:pPr>
      <w:rPr>
        <w:rFonts w:ascii="Courier New" w:hAnsi="Courier New" w:cs="Courier New" w:hint="default"/>
      </w:rPr>
    </w:lvl>
    <w:lvl w:ilvl="2" w:tplc="14090005">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2"/>
  </w:num>
  <w:num w:numId="5">
    <w:abstractNumId w:val="0"/>
  </w:num>
  <w:num w:numId="6">
    <w:abstractNumId w:val="7"/>
  </w:num>
  <w:num w:numId="7">
    <w:abstractNumId w:val="1"/>
  </w:num>
  <w:num w:numId="8">
    <w:abstractNumId w:val="8"/>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0A"/>
    <w:rsid w:val="00013D72"/>
    <w:rsid w:val="000178C1"/>
    <w:rsid w:val="00055202"/>
    <w:rsid w:val="00056CEC"/>
    <w:rsid w:val="00082E43"/>
    <w:rsid w:val="000A7B7E"/>
    <w:rsid w:val="000E2910"/>
    <w:rsid w:val="000E38D5"/>
    <w:rsid w:val="00124213"/>
    <w:rsid w:val="00145439"/>
    <w:rsid w:val="00155F9C"/>
    <w:rsid w:val="00156711"/>
    <w:rsid w:val="00157093"/>
    <w:rsid w:val="00193B85"/>
    <w:rsid w:val="001D3AE0"/>
    <w:rsid w:val="001E6324"/>
    <w:rsid w:val="001E7C62"/>
    <w:rsid w:val="001F7F66"/>
    <w:rsid w:val="00200FAD"/>
    <w:rsid w:val="0022329E"/>
    <w:rsid w:val="00243ADA"/>
    <w:rsid w:val="0025124B"/>
    <w:rsid w:val="00260ACB"/>
    <w:rsid w:val="002B2828"/>
    <w:rsid w:val="00320ED8"/>
    <w:rsid w:val="00345C0A"/>
    <w:rsid w:val="00346731"/>
    <w:rsid w:val="0036042B"/>
    <w:rsid w:val="00367AC8"/>
    <w:rsid w:val="003A2218"/>
    <w:rsid w:val="003B68D7"/>
    <w:rsid w:val="003E3AA8"/>
    <w:rsid w:val="003E5B8A"/>
    <w:rsid w:val="00406844"/>
    <w:rsid w:val="0042257D"/>
    <w:rsid w:val="00430801"/>
    <w:rsid w:val="00443C3D"/>
    <w:rsid w:val="00463647"/>
    <w:rsid w:val="004A2957"/>
    <w:rsid w:val="004A77E6"/>
    <w:rsid w:val="004C4C1E"/>
    <w:rsid w:val="004D2FE9"/>
    <w:rsid w:val="00540E17"/>
    <w:rsid w:val="0055710B"/>
    <w:rsid w:val="005833F8"/>
    <w:rsid w:val="0058724B"/>
    <w:rsid w:val="005D3B25"/>
    <w:rsid w:val="005D4977"/>
    <w:rsid w:val="005E15BA"/>
    <w:rsid w:val="005F4A0D"/>
    <w:rsid w:val="006234A6"/>
    <w:rsid w:val="00665DAE"/>
    <w:rsid w:val="00675E0F"/>
    <w:rsid w:val="006B2AB3"/>
    <w:rsid w:val="00751B3B"/>
    <w:rsid w:val="0079319C"/>
    <w:rsid w:val="008167F5"/>
    <w:rsid w:val="008357DC"/>
    <w:rsid w:val="008466BC"/>
    <w:rsid w:val="0087190E"/>
    <w:rsid w:val="008C2464"/>
    <w:rsid w:val="008C6163"/>
    <w:rsid w:val="008E071F"/>
    <w:rsid w:val="00974FC0"/>
    <w:rsid w:val="00997B1B"/>
    <w:rsid w:val="009F1FCB"/>
    <w:rsid w:val="00A61E0C"/>
    <w:rsid w:val="00AC1064"/>
    <w:rsid w:val="00B25061"/>
    <w:rsid w:val="00B83DB2"/>
    <w:rsid w:val="00B85771"/>
    <w:rsid w:val="00B959A1"/>
    <w:rsid w:val="00BD39F0"/>
    <w:rsid w:val="00C038E3"/>
    <w:rsid w:val="00C1215F"/>
    <w:rsid w:val="00C261E0"/>
    <w:rsid w:val="00C365C3"/>
    <w:rsid w:val="00C81FA5"/>
    <w:rsid w:val="00C8379F"/>
    <w:rsid w:val="00C90940"/>
    <w:rsid w:val="00CA29F2"/>
    <w:rsid w:val="00CA3AC9"/>
    <w:rsid w:val="00CA5D87"/>
    <w:rsid w:val="00CB226B"/>
    <w:rsid w:val="00D1066B"/>
    <w:rsid w:val="00E022A3"/>
    <w:rsid w:val="00E05C2E"/>
    <w:rsid w:val="00E20CE2"/>
    <w:rsid w:val="00EA52B4"/>
    <w:rsid w:val="00EA789D"/>
    <w:rsid w:val="00EB617C"/>
    <w:rsid w:val="00EC5ACB"/>
    <w:rsid w:val="00EE3EFA"/>
    <w:rsid w:val="00EF2CFB"/>
    <w:rsid w:val="00EF54B4"/>
    <w:rsid w:val="00F01CD8"/>
    <w:rsid w:val="00F03CB7"/>
    <w:rsid w:val="00F13981"/>
    <w:rsid w:val="00F16AF8"/>
    <w:rsid w:val="00F72F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8D1FE6-4207-4357-BB16-EA009C34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OoC Body Text,normal"/>
    <w:qFormat/>
    <w:rsid w:val="00345C0A"/>
    <w:pPr>
      <w:spacing w:after="120" w:line="240" w:lineRule="auto"/>
    </w:pPr>
    <w:rPr>
      <w:rFonts w:ascii="Arial" w:eastAsia="Calibri" w:hAnsi="Arial" w:cs="Times New Roman"/>
      <w:sz w:val="20"/>
      <w:szCs w:val="20"/>
      <w:lang w:eastAsia="en-US"/>
    </w:rPr>
  </w:style>
  <w:style w:type="paragraph" w:styleId="Heading1">
    <w:name w:val="heading 1"/>
    <w:basedOn w:val="Normal"/>
    <w:next w:val="Normal"/>
    <w:link w:val="Heading1Char"/>
    <w:uiPriority w:val="9"/>
    <w:qFormat/>
    <w:rsid w:val="00CA3AC9"/>
    <w:pPr>
      <w:keepNext/>
      <w:keepLines/>
      <w:spacing w:before="240" w:after="6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CA3AC9"/>
    <w:pPr>
      <w:keepNext/>
      <w:keepLines/>
      <w:spacing w:before="240" w:after="6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A3AC9"/>
    <w:pPr>
      <w:keepNext/>
      <w:keepLines/>
      <w:spacing w:before="240" w:after="6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A3AC9"/>
    <w:pPr>
      <w:keepNext/>
      <w:keepLines/>
      <w:spacing w:before="24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AC9"/>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CA3AC9"/>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CA3AC9"/>
    <w:rPr>
      <w:rFonts w:ascii="Arial" w:eastAsiaTheme="majorEastAsia" w:hAnsi="Arial" w:cstheme="majorBidi"/>
      <w:b/>
      <w:bCs/>
      <w:sz w:val="24"/>
    </w:rPr>
  </w:style>
  <w:style w:type="paragraph" w:styleId="BodyText">
    <w:name w:val="Body Text"/>
    <w:basedOn w:val="Normal"/>
    <w:link w:val="BodyTextChar"/>
    <w:uiPriority w:val="99"/>
    <w:unhideWhenUsed/>
    <w:rsid w:val="00EE3EFA"/>
  </w:style>
  <w:style w:type="character" w:customStyle="1" w:styleId="BodyTextChar">
    <w:name w:val="Body Text Char"/>
    <w:basedOn w:val="DefaultParagraphFont"/>
    <w:link w:val="BodyText"/>
    <w:uiPriority w:val="99"/>
    <w:rsid w:val="00EE3EFA"/>
    <w:rPr>
      <w:rFonts w:ascii="Arial" w:hAnsi="Arial"/>
    </w:rPr>
  </w:style>
  <w:style w:type="paragraph" w:styleId="Title">
    <w:name w:val="Title"/>
    <w:basedOn w:val="Normal"/>
    <w:next w:val="Normal"/>
    <w:link w:val="TitleChar"/>
    <w:uiPriority w:val="10"/>
    <w:qFormat/>
    <w:rsid w:val="00CA3AC9"/>
    <w:pPr>
      <w:pBdr>
        <w:bottom w:val="single" w:sz="8" w:space="4" w:color="4F81BD" w:themeColor="accent1"/>
      </w:pBdr>
      <w:spacing w:after="300"/>
      <w:contextualSpacing/>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A3AC9"/>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CA3AC9"/>
    <w:pPr>
      <w:numPr>
        <w:ilvl w:val="1"/>
      </w:numPr>
      <w:spacing w:before="240" w:after="60"/>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CA3AC9"/>
    <w:rPr>
      <w:rFonts w:ascii="Arial" w:eastAsiaTheme="majorEastAsia" w:hAnsi="Arial" w:cstheme="majorBidi"/>
      <w:i/>
      <w:iCs/>
      <w:spacing w:val="15"/>
      <w:sz w:val="24"/>
      <w:szCs w:val="24"/>
    </w:rPr>
  </w:style>
  <w:style w:type="character" w:styleId="SubtleEmphasis">
    <w:name w:val="Subtle Emphasis"/>
    <w:basedOn w:val="DefaultParagraphFont"/>
    <w:uiPriority w:val="19"/>
    <w:qFormat/>
    <w:rsid w:val="00AC1064"/>
    <w:rPr>
      <w:rFonts w:ascii="Arial" w:hAnsi="Arial"/>
      <w:i/>
      <w:iCs/>
      <w:color w:val="auto"/>
      <w:sz w:val="24"/>
    </w:rPr>
  </w:style>
  <w:style w:type="character" w:customStyle="1" w:styleId="Heading4Char">
    <w:name w:val="Heading 4 Char"/>
    <w:basedOn w:val="DefaultParagraphFont"/>
    <w:link w:val="Heading4"/>
    <w:uiPriority w:val="9"/>
    <w:semiHidden/>
    <w:rsid w:val="00CA3AC9"/>
    <w:rPr>
      <w:rFonts w:ascii="Arial" w:eastAsiaTheme="majorEastAsia" w:hAnsi="Arial" w:cstheme="majorBidi"/>
      <w:b/>
      <w:bCs/>
      <w:iCs/>
    </w:rPr>
  </w:style>
  <w:style w:type="paragraph" w:styleId="NoSpacing">
    <w:name w:val="No Spacing"/>
    <w:uiPriority w:val="1"/>
    <w:qFormat/>
    <w:rsid w:val="00CA3AC9"/>
    <w:pPr>
      <w:spacing w:after="0" w:line="240" w:lineRule="auto"/>
    </w:pPr>
    <w:rPr>
      <w:rFonts w:ascii="Arial" w:hAnsi="Arial"/>
    </w:rPr>
  </w:style>
  <w:style w:type="paragraph" w:styleId="IntenseQuote">
    <w:name w:val="Intense Quote"/>
    <w:basedOn w:val="Normal"/>
    <w:next w:val="Normal"/>
    <w:link w:val="IntenseQuoteChar"/>
    <w:uiPriority w:val="30"/>
    <w:qFormat/>
    <w:rsid w:val="00EB617C"/>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EB617C"/>
    <w:rPr>
      <w:rFonts w:ascii="Arial" w:hAnsi="Arial"/>
      <w:b/>
      <w:bCs/>
      <w:i/>
      <w:iCs/>
    </w:rPr>
  </w:style>
  <w:style w:type="character" w:styleId="SubtleReference">
    <w:name w:val="Subtle Reference"/>
    <w:basedOn w:val="DefaultParagraphFont"/>
    <w:uiPriority w:val="31"/>
    <w:qFormat/>
    <w:rsid w:val="00EB617C"/>
    <w:rPr>
      <w:rFonts w:ascii="Arial" w:hAnsi="Arial"/>
      <w:smallCaps/>
      <w:color w:val="auto"/>
      <w:sz w:val="18"/>
      <w:u w:val="single"/>
    </w:rPr>
  </w:style>
  <w:style w:type="character" w:styleId="IntenseEmphasis">
    <w:name w:val="Intense Emphasis"/>
    <w:basedOn w:val="DefaultParagraphFont"/>
    <w:uiPriority w:val="21"/>
    <w:qFormat/>
    <w:rsid w:val="00EB617C"/>
    <w:rPr>
      <w:rFonts w:ascii="Arial" w:hAnsi="Arial"/>
      <w:b/>
      <w:bCs/>
      <w:i/>
      <w:iCs/>
      <w:color w:val="4F81BD" w:themeColor="accent1"/>
    </w:rPr>
  </w:style>
  <w:style w:type="paragraph" w:styleId="Quote">
    <w:name w:val="Quote"/>
    <w:basedOn w:val="Normal"/>
    <w:next w:val="Normal"/>
    <w:link w:val="QuoteChar"/>
    <w:uiPriority w:val="29"/>
    <w:qFormat/>
    <w:rsid w:val="00EB617C"/>
    <w:rPr>
      <w:i/>
      <w:iCs/>
      <w:color w:val="000000" w:themeColor="text1"/>
    </w:rPr>
  </w:style>
  <w:style w:type="character" w:customStyle="1" w:styleId="QuoteChar">
    <w:name w:val="Quote Char"/>
    <w:basedOn w:val="DefaultParagraphFont"/>
    <w:link w:val="Quote"/>
    <w:uiPriority w:val="29"/>
    <w:rsid w:val="00EB617C"/>
    <w:rPr>
      <w:rFonts w:ascii="Arial" w:hAnsi="Arial"/>
      <w:i/>
      <w:iCs/>
      <w:color w:val="000000" w:themeColor="text1"/>
    </w:rPr>
  </w:style>
  <w:style w:type="character" w:styleId="Hyperlink">
    <w:name w:val="Hyperlink"/>
    <w:basedOn w:val="DefaultParagraphFont"/>
    <w:uiPriority w:val="99"/>
    <w:semiHidden/>
    <w:unhideWhenUsed/>
    <w:rsid w:val="00345C0A"/>
    <w:rPr>
      <w:color w:val="0000FF"/>
      <w:u w:val="single"/>
    </w:rPr>
  </w:style>
  <w:style w:type="paragraph" w:styleId="ListParagraph">
    <w:name w:val="List Paragraph"/>
    <w:basedOn w:val="Normal"/>
    <w:uiPriority w:val="34"/>
    <w:qFormat/>
    <w:rsid w:val="00345C0A"/>
    <w:pPr>
      <w:ind w:left="720"/>
      <w:contextualSpacing/>
    </w:pPr>
  </w:style>
  <w:style w:type="paragraph" w:customStyle="1" w:styleId="WDHBNoLvl1">
    <w:name w:val="WDHB: No Lvl 1"/>
    <w:basedOn w:val="Normal"/>
    <w:autoRedefine/>
    <w:rsid w:val="00EA52B4"/>
    <w:pPr>
      <w:spacing w:before="80" w:after="0" w:line="276" w:lineRule="auto"/>
      <w:ind w:left="743"/>
      <w:jc w:val="both"/>
    </w:pPr>
    <w:rPr>
      <w:sz w:val="24"/>
      <w:szCs w:val="24"/>
    </w:rPr>
  </w:style>
  <w:style w:type="paragraph" w:customStyle="1" w:styleId="WDHBNoLvl2">
    <w:name w:val="WDHB: No Lvl2"/>
    <w:basedOn w:val="Normal"/>
    <w:autoRedefine/>
    <w:rsid w:val="00345C0A"/>
    <w:pPr>
      <w:numPr>
        <w:ilvl w:val="1"/>
        <w:numId w:val="1"/>
      </w:numPr>
      <w:tabs>
        <w:tab w:val="left" w:pos="132"/>
      </w:tabs>
      <w:spacing w:before="80" w:after="0" w:line="360" w:lineRule="auto"/>
      <w:jc w:val="both"/>
    </w:pPr>
    <w:rPr>
      <w:rFonts w:cs="Arial"/>
      <w:color w:val="000000"/>
    </w:rPr>
  </w:style>
  <w:style w:type="character" w:customStyle="1" w:styleId="WDHBBodytextChar">
    <w:name w:val="WDHB: Body text Char"/>
    <w:basedOn w:val="DefaultParagraphFont"/>
    <w:link w:val="WDHBBodytext"/>
    <w:locked/>
    <w:rsid w:val="00345C0A"/>
    <w:rPr>
      <w:rFonts w:ascii="Arial" w:eastAsia="Calibri" w:hAnsi="Arial" w:cs="Arial"/>
      <w:lang w:eastAsia="en-US"/>
    </w:rPr>
  </w:style>
  <w:style w:type="paragraph" w:customStyle="1" w:styleId="WDHBBodytext">
    <w:name w:val="WDHB: Body text"/>
    <w:basedOn w:val="Normal"/>
    <w:next w:val="Normal"/>
    <w:link w:val="WDHBBodytextChar"/>
    <w:rsid w:val="00345C0A"/>
    <w:pPr>
      <w:jc w:val="both"/>
    </w:pPr>
    <w:rPr>
      <w:rFonts w:cs="Arial"/>
      <w:sz w:val="22"/>
      <w:szCs w:val="22"/>
    </w:rPr>
  </w:style>
  <w:style w:type="paragraph" w:customStyle="1" w:styleId="WDHBTablespacer">
    <w:name w:val="WDHB: Table spacer"/>
    <w:basedOn w:val="Normal"/>
    <w:qFormat/>
    <w:rsid w:val="00345C0A"/>
    <w:pPr>
      <w:spacing w:after="0"/>
      <w:jc w:val="both"/>
    </w:pPr>
    <w:rPr>
      <w:rFonts w:cs="Arial"/>
      <w:sz w:val="12"/>
      <w:szCs w:val="12"/>
    </w:rPr>
  </w:style>
  <w:style w:type="paragraph" w:customStyle="1" w:styleId="WDHBTabletext-subheadings">
    <w:name w:val="WDHB: Table text - sub headings"/>
    <w:basedOn w:val="Normal"/>
    <w:next w:val="Normal"/>
    <w:qFormat/>
    <w:rsid w:val="00345C0A"/>
    <w:pPr>
      <w:spacing w:before="20" w:after="20"/>
      <w:jc w:val="both"/>
    </w:pPr>
    <w:rPr>
      <w:rFonts w:cs="Arial"/>
      <w:b/>
    </w:rPr>
  </w:style>
  <w:style w:type="paragraph" w:customStyle="1" w:styleId="WDHBTabletext">
    <w:name w:val="WDHB: Table text"/>
    <w:basedOn w:val="Normal"/>
    <w:next w:val="Normal"/>
    <w:qFormat/>
    <w:rsid w:val="00345C0A"/>
    <w:pPr>
      <w:spacing w:before="80" w:after="0" w:line="264" w:lineRule="auto"/>
      <w:jc w:val="both"/>
    </w:pPr>
    <w:rPr>
      <w:rFonts w:cs="Arial"/>
      <w:color w:val="000000"/>
    </w:rPr>
  </w:style>
  <w:style w:type="paragraph" w:customStyle="1" w:styleId="WDHB2ndpage-Headings">
    <w:name w:val="WDHB: 2nd page - Headings"/>
    <w:basedOn w:val="Normal"/>
    <w:next w:val="Normal"/>
    <w:rsid w:val="00345C0A"/>
    <w:pPr>
      <w:pBdr>
        <w:bottom w:val="single" w:sz="8" w:space="1" w:color="A85700"/>
      </w:pBdr>
      <w:spacing w:before="480"/>
    </w:pPr>
    <w:rPr>
      <w:color w:val="A85700"/>
      <w:sz w:val="32"/>
    </w:rPr>
  </w:style>
  <w:style w:type="paragraph" w:customStyle="1" w:styleId="WDHBTabletext-mainheadings">
    <w:name w:val="WDHB: Table text - main headings"/>
    <w:basedOn w:val="Normal"/>
    <w:next w:val="Normal"/>
    <w:rsid w:val="00345C0A"/>
    <w:pPr>
      <w:spacing w:before="60" w:after="60"/>
    </w:pPr>
    <w:rPr>
      <w:sz w:val="24"/>
    </w:rPr>
  </w:style>
  <w:style w:type="table" w:styleId="TableGrid">
    <w:name w:val="Table Grid"/>
    <w:basedOn w:val="TableNormal"/>
    <w:uiPriority w:val="59"/>
    <w:rsid w:val="004C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94575">
      <w:bodyDiv w:val="1"/>
      <w:marLeft w:val="0"/>
      <w:marRight w:val="0"/>
      <w:marTop w:val="0"/>
      <w:marBottom w:val="0"/>
      <w:divBdr>
        <w:top w:val="none" w:sz="0" w:space="0" w:color="auto"/>
        <w:left w:val="none" w:sz="0" w:space="0" w:color="auto"/>
        <w:bottom w:val="none" w:sz="0" w:space="0" w:color="auto"/>
        <w:right w:val="none" w:sz="0" w:space="0" w:color="auto"/>
      </w:divBdr>
    </w:div>
    <w:div w:id="19823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A0C4418-987C-403B-8A62-8DB1562D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Waikato DHB</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Ellyn Proffit</dc:creator>
  <cp:lastModifiedBy>Samantha Williams</cp:lastModifiedBy>
  <cp:revision>1</cp:revision>
  <dcterms:created xsi:type="dcterms:W3CDTF">2017-07-10T00:10:00Z</dcterms:created>
  <dcterms:modified xsi:type="dcterms:W3CDTF">2017-07-10T00:10:00Z</dcterms:modified>
</cp:coreProperties>
</file>